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9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7769"/>
      </w:tblGrid>
      <w:tr w:rsidR="00C038F9" w:rsidRPr="001160AD" w:rsidTr="00C038F9">
        <w:trPr>
          <w:trHeight w:val="300"/>
        </w:trPr>
        <w:tc>
          <w:tcPr>
            <w:tcW w:w="1859" w:type="dxa"/>
            <w:shd w:val="clear" w:color="auto" w:fill="auto"/>
          </w:tcPr>
          <w:p w:rsidR="00C038F9" w:rsidRPr="001160AD" w:rsidRDefault="00C038F9" w:rsidP="00C038F9">
            <w:r w:rsidRPr="00F85C4C">
              <w:rPr>
                <w:rFonts w:hAnsi="ＭＳ 明朝"/>
              </w:rPr>
              <w:t>会議名称</w:t>
            </w:r>
          </w:p>
        </w:tc>
        <w:tc>
          <w:tcPr>
            <w:tcW w:w="7769" w:type="dxa"/>
            <w:shd w:val="clear" w:color="auto" w:fill="auto"/>
          </w:tcPr>
          <w:p w:rsidR="00C038F9" w:rsidRPr="001160AD" w:rsidRDefault="00C038F9" w:rsidP="004F6F47">
            <w:r w:rsidRPr="00F85C4C">
              <w:rPr>
                <w:rFonts w:hAnsi="ＭＳ 明朝"/>
              </w:rPr>
              <w:t>第</w:t>
            </w:r>
            <w:r w:rsidR="00C33BE1">
              <w:rPr>
                <w:rFonts w:hAnsi="ＭＳ 明朝" w:hint="eastAsia"/>
              </w:rPr>
              <w:t>７</w:t>
            </w:r>
            <w:r w:rsidRPr="00F85C4C">
              <w:rPr>
                <w:rFonts w:hAnsi="ＭＳ 明朝"/>
              </w:rPr>
              <w:t>回　蘭越町教育委員会会議</w:t>
            </w:r>
          </w:p>
        </w:tc>
      </w:tr>
      <w:tr w:rsidR="00C038F9" w:rsidRPr="001160AD" w:rsidTr="00C038F9">
        <w:trPr>
          <w:trHeight w:val="360"/>
        </w:trPr>
        <w:tc>
          <w:tcPr>
            <w:tcW w:w="1859" w:type="dxa"/>
            <w:shd w:val="clear" w:color="auto" w:fill="auto"/>
          </w:tcPr>
          <w:p w:rsidR="00C038F9" w:rsidRPr="00272AC0" w:rsidRDefault="00C038F9" w:rsidP="00C038F9">
            <w:r w:rsidRPr="00272AC0">
              <w:rPr>
                <w:rFonts w:hAnsi="ＭＳ 明朝"/>
              </w:rPr>
              <w:t>開催日時</w:t>
            </w:r>
          </w:p>
        </w:tc>
        <w:tc>
          <w:tcPr>
            <w:tcW w:w="7769" w:type="dxa"/>
            <w:shd w:val="clear" w:color="auto" w:fill="auto"/>
          </w:tcPr>
          <w:p w:rsidR="00C038F9" w:rsidRPr="00272AC0" w:rsidRDefault="004F6F47" w:rsidP="001406E5">
            <w:r>
              <w:rPr>
                <w:rFonts w:hAnsi="ＭＳ 明朝" w:hint="eastAsia"/>
              </w:rPr>
              <w:t>令和</w:t>
            </w:r>
            <w:r w:rsidR="001406E5">
              <w:rPr>
                <w:rFonts w:hAnsi="ＭＳ 明朝" w:hint="eastAsia"/>
              </w:rPr>
              <w:t>５</w:t>
            </w:r>
            <w:r w:rsidR="00C038F9" w:rsidRPr="00272AC0">
              <w:rPr>
                <w:rFonts w:hAnsi="ＭＳ 明朝"/>
              </w:rPr>
              <w:t>年</w:t>
            </w:r>
            <w:r w:rsidR="00C33BE1">
              <w:rPr>
                <w:rFonts w:hint="eastAsia"/>
              </w:rPr>
              <w:t>８</w:t>
            </w:r>
            <w:r w:rsidR="00C038F9" w:rsidRPr="00272AC0">
              <w:rPr>
                <w:rFonts w:hAnsi="ＭＳ 明朝"/>
              </w:rPr>
              <w:t>月</w:t>
            </w:r>
            <w:r w:rsidR="001406E5">
              <w:rPr>
                <w:rFonts w:hAnsi="ＭＳ 明朝" w:hint="eastAsia"/>
              </w:rPr>
              <w:t>４</w:t>
            </w:r>
            <w:r w:rsidR="00C038F9" w:rsidRPr="00272AC0">
              <w:rPr>
                <w:rFonts w:hAnsi="ＭＳ 明朝"/>
              </w:rPr>
              <w:t>日（</w:t>
            </w:r>
            <w:r w:rsidR="00C33BE1">
              <w:rPr>
                <w:rFonts w:hAnsi="ＭＳ 明朝" w:hint="eastAsia"/>
              </w:rPr>
              <w:t>金</w:t>
            </w:r>
            <w:r w:rsidR="00C038F9" w:rsidRPr="00272AC0">
              <w:rPr>
                <w:rFonts w:hAnsi="ＭＳ 明朝"/>
              </w:rPr>
              <w:t>）</w:t>
            </w:r>
            <w:r w:rsidR="00C33BE1">
              <w:rPr>
                <w:rFonts w:hAnsi="ＭＳ 明朝" w:hint="eastAsia"/>
              </w:rPr>
              <w:t xml:space="preserve">　午後３</w:t>
            </w:r>
            <w:r w:rsidR="00C038F9" w:rsidRPr="00272AC0">
              <w:rPr>
                <w:rFonts w:hAnsi="ＭＳ 明朝"/>
              </w:rPr>
              <w:t>時</w:t>
            </w:r>
            <w:r w:rsidR="00C33BE1">
              <w:rPr>
                <w:rFonts w:hint="eastAsia"/>
              </w:rPr>
              <w:t>３０</w:t>
            </w:r>
            <w:r w:rsidR="00C038F9" w:rsidRPr="00272AC0">
              <w:rPr>
                <w:rFonts w:hAnsi="ＭＳ 明朝"/>
              </w:rPr>
              <w:t>分</w:t>
            </w:r>
            <w:r w:rsidR="00C038F9" w:rsidRPr="00272AC0">
              <w:rPr>
                <w:rFonts w:hAnsi="ＭＳ 明朝" w:hint="eastAsia"/>
              </w:rPr>
              <w:t xml:space="preserve">開会　</w:t>
            </w:r>
            <w:r w:rsidR="001075E2">
              <w:rPr>
                <w:rFonts w:hAnsi="ＭＳ 明朝"/>
              </w:rPr>
              <w:t>午</w:t>
            </w:r>
            <w:r w:rsidR="008E3C8A">
              <w:rPr>
                <w:rFonts w:hAnsi="ＭＳ 明朝" w:hint="eastAsia"/>
              </w:rPr>
              <w:t>後５</w:t>
            </w:r>
            <w:r w:rsidR="00C038F9" w:rsidRPr="00272AC0">
              <w:rPr>
                <w:rFonts w:hAnsi="ＭＳ 明朝"/>
              </w:rPr>
              <w:t>時</w:t>
            </w:r>
            <w:r w:rsidR="00646257">
              <w:rPr>
                <w:rFonts w:hAnsi="ＭＳ 明朝" w:hint="eastAsia"/>
              </w:rPr>
              <w:t>０</w:t>
            </w:r>
            <w:r w:rsidR="00C33BE1">
              <w:rPr>
                <w:rFonts w:hAnsi="ＭＳ 明朝" w:hint="eastAsia"/>
              </w:rPr>
              <w:t>０</w:t>
            </w:r>
            <w:r w:rsidR="00C038F9" w:rsidRPr="00272AC0">
              <w:rPr>
                <w:rFonts w:hAnsi="ＭＳ 明朝"/>
              </w:rPr>
              <w:t>分</w:t>
            </w:r>
            <w:r w:rsidR="00C038F9" w:rsidRPr="00272AC0">
              <w:rPr>
                <w:rFonts w:hAnsi="ＭＳ 明朝" w:hint="eastAsia"/>
              </w:rPr>
              <w:t>閉会</w:t>
            </w:r>
          </w:p>
        </w:tc>
      </w:tr>
      <w:tr w:rsidR="00C038F9" w:rsidRPr="001160AD" w:rsidTr="00C038F9">
        <w:trPr>
          <w:trHeight w:val="315"/>
        </w:trPr>
        <w:tc>
          <w:tcPr>
            <w:tcW w:w="1859" w:type="dxa"/>
            <w:shd w:val="clear" w:color="auto" w:fill="auto"/>
          </w:tcPr>
          <w:p w:rsidR="00C038F9" w:rsidRPr="00272AC0" w:rsidRDefault="00C038F9" w:rsidP="00C038F9">
            <w:r w:rsidRPr="00272AC0">
              <w:rPr>
                <w:rFonts w:hAnsi="ＭＳ 明朝"/>
              </w:rPr>
              <w:t>開催場所</w:t>
            </w:r>
          </w:p>
        </w:tc>
        <w:tc>
          <w:tcPr>
            <w:tcW w:w="7769" w:type="dxa"/>
            <w:shd w:val="clear" w:color="auto" w:fill="auto"/>
          </w:tcPr>
          <w:p w:rsidR="00C038F9" w:rsidRPr="00272AC0" w:rsidRDefault="00C038F9" w:rsidP="00C038F9">
            <w:r w:rsidRPr="00272AC0">
              <w:rPr>
                <w:rFonts w:hAnsi="ＭＳ 明朝"/>
              </w:rPr>
              <w:t>蘭越町役場庁舎</w:t>
            </w:r>
            <w:r w:rsidRPr="00272AC0">
              <w:rPr>
                <w:rFonts w:hint="eastAsia"/>
              </w:rPr>
              <w:t>３</w:t>
            </w:r>
            <w:r w:rsidRPr="00272AC0">
              <w:rPr>
                <w:rFonts w:hAnsi="ＭＳ 明朝"/>
              </w:rPr>
              <w:t>階</w:t>
            </w:r>
            <w:r w:rsidRPr="00272AC0">
              <w:rPr>
                <w:rFonts w:hAnsi="ＭＳ 明朝" w:hint="eastAsia"/>
              </w:rPr>
              <w:t>委員会</w:t>
            </w:r>
            <w:r w:rsidRPr="00272AC0">
              <w:rPr>
                <w:rFonts w:hAnsi="ＭＳ 明朝"/>
              </w:rPr>
              <w:t>室</w:t>
            </w:r>
          </w:p>
        </w:tc>
      </w:tr>
      <w:tr w:rsidR="00C038F9" w:rsidRPr="001160AD" w:rsidTr="00C038F9">
        <w:trPr>
          <w:trHeight w:val="975"/>
        </w:trPr>
        <w:tc>
          <w:tcPr>
            <w:tcW w:w="1859" w:type="dxa"/>
            <w:shd w:val="clear" w:color="auto" w:fill="auto"/>
          </w:tcPr>
          <w:p w:rsidR="00C038F9" w:rsidRPr="00272AC0" w:rsidRDefault="00C038F9" w:rsidP="00C038F9">
            <w:r w:rsidRPr="00272AC0">
              <w:rPr>
                <w:rFonts w:hAnsi="ＭＳ 明朝"/>
              </w:rPr>
              <w:t>出席</w:t>
            </w:r>
            <w:r w:rsidRPr="00272AC0">
              <w:rPr>
                <w:rFonts w:hint="eastAsia"/>
              </w:rPr>
              <w:t>委員等</w:t>
            </w:r>
          </w:p>
        </w:tc>
        <w:tc>
          <w:tcPr>
            <w:tcW w:w="7769" w:type="dxa"/>
            <w:shd w:val="clear" w:color="auto" w:fill="auto"/>
          </w:tcPr>
          <w:p w:rsidR="00C038F9" w:rsidRPr="00272AC0" w:rsidRDefault="00C038F9" w:rsidP="00C038F9">
            <w:pPr>
              <w:rPr>
                <w:szCs w:val="21"/>
              </w:rPr>
            </w:pPr>
            <w:r w:rsidRPr="00272AC0">
              <w:rPr>
                <w:rFonts w:hAnsi="ＭＳ 明朝" w:hint="eastAsia"/>
                <w:szCs w:val="21"/>
              </w:rPr>
              <w:t>教育長　小林　俊也</w:t>
            </w:r>
          </w:p>
          <w:p w:rsidR="00C038F9" w:rsidRPr="00272AC0" w:rsidRDefault="00C038F9" w:rsidP="00C038F9">
            <w:pPr>
              <w:rPr>
                <w:rFonts w:hAnsi="ＭＳ 明朝"/>
              </w:rPr>
            </w:pPr>
            <w:r w:rsidRPr="00272AC0">
              <w:rPr>
                <w:rFonts w:hAnsi="ＭＳ 明朝" w:hint="eastAsia"/>
              </w:rPr>
              <w:t>委員　　西澤　雅明（職務代理者）</w:t>
            </w:r>
          </w:p>
          <w:p w:rsidR="00C038F9" w:rsidRDefault="00C038F9" w:rsidP="00C038F9">
            <w:pPr>
              <w:rPr>
                <w:rFonts w:hAnsi="ＭＳ 明朝"/>
              </w:rPr>
            </w:pPr>
            <w:r w:rsidRPr="00272AC0">
              <w:rPr>
                <w:rFonts w:hAnsi="ＭＳ 明朝" w:hint="eastAsia"/>
              </w:rPr>
              <w:t>委員　　及川　かをり</w:t>
            </w:r>
          </w:p>
          <w:p w:rsidR="001406E5" w:rsidRDefault="001406E5" w:rsidP="00C038F9">
            <w:pPr>
              <w:rPr>
                <w:rFonts w:hAnsi="ＭＳ 明朝"/>
              </w:rPr>
            </w:pPr>
            <w:r w:rsidRPr="00272AC0">
              <w:rPr>
                <w:rFonts w:hAnsi="ＭＳ 明朝" w:hint="eastAsia"/>
              </w:rPr>
              <w:t>委員　　西元　裕子</w:t>
            </w:r>
          </w:p>
          <w:p w:rsidR="001406E5" w:rsidRPr="00272AC0" w:rsidRDefault="00C038F9" w:rsidP="00C038F9">
            <w:r w:rsidRPr="00272AC0">
              <w:rPr>
                <w:rFonts w:hint="eastAsia"/>
              </w:rPr>
              <w:t>委員　　髙橋　浩之</w:t>
            </w:r>
          </w:p>
        </w:tc>
      </w:tr>
      <w:tr w:rsidR="00C038F9" w:rsidRPr="001160AD" w:rsidTr="00C038F9">
        <w:trPr>
          <w:trHeight w:val="300"/>
        </w:trPr>
        <w:tc>
          <w:tcPr>
            <w:tcW w:w="1859" w:type="dxa"/>
            <w:shd w:val="clear" w:color="auto" w:fill="auto"/>
          </w:tcPr>
          <w:p w:rsidR="00C038F9" w:rsidRPr="00272AC0" w:rsidRDefault="00C038F9" w:rsidP="00C038F9">
            <w:pPr>
              <w:rPr>
                <w:rFonts w:hAnsi="ＭＳ 明朝"/>
              </w:rPr>
            </w:pPr>
            <w:r w:rsidRPr="00272AC0">
              <w:rPr>
                <w:rFonts w:hAnsi="ＭＳ 明朝" w:hint="eastAsia"/>
              </w:rPr>
              <w:t>欠席委員</w:t>
            </w:r>
          </w:p>
        </w:tc>
        <w:tc>
          <w:tcPr>
            <w:tcW w:w="7769" w:type="dxa"/>
            <w:shd w:val="clear" w:color="auto" w:fill="auto"/>
          </w:tcPr>
          <w:p w:rsidR="00C038F9" w:rsidRPr="00C33BE1" w:rsidRDefault="00C038F9" w:rsidP="00C33BE1">
            <w:pPr>
              <w:rPr>
                <w:rFonts w:hAnsi="ＭＳ 明朝"/>
              </w:rPr>
            </w:pPr>
          </w:p>
        </w:tc>
      </w:tr>
      <w:tr w:rsidR="00C038F9" w:rsidRPr="001160AD" w:rsidTr="00C038F9">
        <w:trPr>
          <w:trHeight w:val="975"/>
        </w:trPr>
        <w:tc>
          <w:tcPr>
            <w:tcW w:w="1859" w:type="dxa"/>
            <w:shd w:val="clear" w:color="auto" w:fill="auto"/>
          </w:tcPr>
          <w:p w:rsidR="00C038F9" w:rsidRPr="00272AC0" w:rsidRDefault="00C038F9" w:rsidP="00C038F9">
            <w:pPr>
              <w:rPr>
                <w:rFonts w:hAnsi="ＭＳ 明朝"/>
              </w:rPr>
            </w:pPr>
            <w:r w:rsidRPr="00272AC0">
              <w:rPr>
                <w:rFonts w:hAnsi="ＭＳ 明朝" w:hint="eastAsia"/>
              </w:rPr>
              <w:t>事務局出席者</w:t>
            </w:r>
          </w:p>
        </w:tc>
        <w:tc>
          <w:tcPr>
            <w:tcW w:w="7769" w:type="dxa"/>
            <w:shd w:val="clear" w:color="auto" w:fill="auto"/>
          </w:tcPr>
          <w:p w:rsidR="00C038F9" w:rsidRPr="00272AC0" w:rsidRDefault="00C038F9" w:rsidP="00C038F9">
            <w:pPr>
              <w:rPr>
                <w:rFonts w:hAnsi="ＭＳ 明朝"/>
                <w:szCs w:val="21"/>
              </w:rPr>
            </w:pPr>
            <w:r w:rsidRPr="00272AC0">
              <w:rPr>
                <w:rFonts w:hAnsi="ＭＳ 明朝" w:hint="eastAsia"/>
                <w:szCs w:val="21"/>
              </w:rPr>
              <w:t xml:space="preserve">教育次長　</w:t>
            </w:r>
            <w:r w:rsidRPr="00272AC0">
              <w:rPr>
                <w:rFonts w:hAnsi="ＭＳ 明朝" w:hint="eastAsia"/>
              </w:rPr>
              <w:t xml:space="preserve">　　　</w:t>
            </w:r>
            <w:r w:rsidR="00CD0ED7">
              <w:rPr>
                <w:rFonts w:hAnsi="ＭＳ 明朝" w:hint="eastAsia"/>
              </w:rPr>
              <w:t xml:space="preserve">　</w:t>
            </w:r>
            <w:r w:rsidR="00AF108A">
              <w:rPr>
                <w:rFonts w:hAnsi="ＭＳ 明朝" w:hint="eastAsia"/>
              </w:rPr>
              <w:t xml:space="preserve">　</w:t>
            </w:r>
            <w:r w:rsidR="00691F6B">
              <w:rPr>
                <w:rFonts w:hAnsi="ＭＳ 明朝" w:hint="eastAsia"/>
              </w:rPr>
              <w:t>梅本　聖孝</w:t>
            </w:r>
          </w:p>
          <w:p w:rsidR="00C038F9" w:rsidRDefault="00C038F9" w:rsidP="00C038F9">
            <w:pPr>
              <w:rPr>
                <w:rFonts w:hAnsi="ＭＳ 明朝"/>
                <w:szCs w:val="21"/>
              </w:rPr>
            </w:pPr>
            <w:r w:rsidRPr="00272AC0">
              <w:rPr>
                <w:rFonts w:hAnsi="ＭＳ 明朝" w:hint="eastAsia"/>
                <w:szCs w:val="21"/>
              </w:rPr>
              <w:t>生涯学習課</w:t>
            </w:r>
            <w:r w:rsidRPr="00272AC0">
              <w:rPr>
                <w:rFonts w:hAnsi="ＭＳ 明朝"/>
                <w:szCs w:val="21"/>
              </w:rPr>
              <w:t>主幹</w:t>
            </w:r>
            <w:r w:rsidRPr="00272AC0">
              <w:rPr>
                <w:rFonts w:hAnsi="ＭＳ 明朝" w:hint="eastAsia"/>
                <w:szCs w:val="21"/>
              </w:rPr>
              <w:t xml:space="preserve">　</w:t>
            </w:r>
            <w:r w:rsidR="00CD0ED7">
              <w:rPr>
                <w:rFonts w:hAnsi="ＭＳ 明朝" w:hint="eastAsia"/>
                <w:szCs w:val="21"/>
              </w:rPr>
              <w:t xml:space="preserve">　</w:t>
            </w:r>
            <w:r w:rsidR="00AF108A">
              <w:rPr>
                <w:rFonts w:hAnsi="ＭＳ 明朝" w:hint="eastAsia"/>
                <w:szCs w:val="21"/>
              </w:rPr>
              <w:t xml:space="preserve">　</w:t>
            </w:r>
            <w:r w:rsidR="006D669A" w:rsidRPr="005D38F0">
              <w:rPr>
                <w:rFonts w:hAnsi="ＭＳ 明朝" w:hint="eastAsia"/>
                <w:szCs w:val="21"/>
              </w:rPr>
              <w:t>上坊寺　一</w:t>
            </w:r>
            <w:r w:rsidR="00570E55" w:rsidRPr="005D38F0">
              <w:rPr>
                <w:rFonts w:hAnsi="ＭＳ 明朝" w:hint="eastAsia"/>
                <w:szCs w:val="21"/>
              </w:rPr>
              <w:t>夫</w:t>
            </w:r>
          </w:p>
          <w:p w:rsidR="008034E0" w:rsidRDefault="008034E0" w:rsidP="00C038F9">
            <w:pPr>
              <w:rPr>
                <w:rFonts w:hAnsi="ＭＳ 明朝"/>
                <w:szCs w:val="21"/>
              </w:rPr>
            </w:pPr>
            <w:r>
              <w:rPr>
                <w:rFonts w:hAnsi="ＭＳ 明朝" w:hint="eastAsia"/>
                <w:szCs w:val="21"/>
              </w:rPr>
              <w:t>スポーツ課主幹　　　滝口　和則</w:t>
            </w:r>
          </w:p>
          <w:p w:rsidR="00C038F9" w:rsidRDefault="00C038F9" w:rsidP="00C038F9">
            <w:pPr>
              <w:rPr>
                <w:rFonts w:hAnsi="ＭＳ 明朝"/>
                <w:szCs w:val="21"/>
              </w:rPr>
            </w:pPr>
            <w:r w:rsidRPr="00272AC0">
              <w:rPr>
                <w:rFonts w:hAnsi="ＭＳ 明朝" w:hint="eastAsia"/>
                <w:szCs w:val="21"/>
              </w:rPr>
              <w:t>給食センター長</w:t>
            </w:r>
            <w:r w:rsidR="00CD0ED7">
              <w:rPr>
                <w:rFonts w:hAnsi="ＭＳ 明朝" w:hint="eastAsia"/>
                <w:szCs w:val="21"/>
              </w:rPr>
              <w:t xml:space="preserve">　</w:t>
            </w:r>
            <w:r w:rsidRPr="00272AC0">
              <w:rPr>
                <w:rFonts w:hAnsi="ＭＳ 明朝" w:hint="eastAsia"/>
                <w:szCs w:val="21"/>
              </w:rPr>
              <w:t xml:space="preserve">　</w:t>
            </w:r>
            <w:r w:rsidR="00AF108A">
              <w:rPr>
                <w:rFonts w:hAnsi="ＭＳ 明朝" w:hint="eastAsia"/>
                <w:szCs w:val="21"/>
              </w:rPr>
              <w:t xml:space="preserve">　</w:t>
            </w:r>
            <w:r w:rsidRPr="00272AC0">
              <w:rPr>
                <w:rFonts w:hAnsi="ＭＳ 明朝" w:hint="eastAsia"/>
                <w:szCs w:val="21"/>
              </w:rPr>
              <w:t>屋敷　広美</w:t>
            </w:r>
          </w:p>
          <w:p w:rsidR="00C038F9" w:rsidRPr="001075E2" w:rsidRDefault="00C038F9" w:rsidP="00C038F9">
            <w:pPr>
              <w:rPr>
                <w:rFonts w:hAnsi="ＭＳ 明朝"/>
                <w:szCs w:val="21"/>
              </w:rPr>
            </w:pPr>
            <w:r>
              <w:rPr>
                <w:rFonts w:hAnsi="ＭＳ 明朝" w:hint="eastAsia"/>
                <w:szCs w:val="21"/>
              </w:rPr>
              <w:t>花一会図書館</w:t>
            </w:r>
            <w:r w:rsidR="00307EB3">
              <w:rPr>
                <w:rFonts w:hAnsi="ＭＳ 明朝" w:hint="eastAsia"/>
                <w:szCs w:val="21"/>
              </w:rPr>
              <w:t>副館長</w:t>
            </w:r>
            <w:r>
              <w:rPr>
                <w:rFonts w:hAnsi="ＭＳ 明朝" w:hint="eastAsia"/>
                <w:szCs w:val="21"/>
              </w:rPr>
              <w:t xml:space="preserve">　小林　勝司</w:t>
            </w:r>
          </w:p>
        </w:tc>
      </w:tr>
      <w:tr w:rsidR="00C038F9" w:rsidRPr="001160AD" w:rsidTr="00C038F9">
        <w:trPr>
          <w:trHeight w:val="300"/>
        </w:trPr>
        <w:tc>
          <w:tcPr>
            <w:tcW w:w="1859" w:type="dxa"/>
            <w:shd w:val="clear" w:color="auto" w:fill="auto"/>
          </w:tcPr>
          <w:p w:rsidR="00C038F9" w:rsidRPr="00272AC0" w:rsidRDefault="00C038F9" w:rsidP="00C038F9">
            <w:pPr>
              <w:rPr>
                <w:rFonts w:hAnsi="ＭＳ 明朝"/>
              </w:rPr>
            </w:pPr>
            <w:r w:rsidRPr="00272AC0">
              <w:rPr>
                <w:rFonts w:hAnsi="ＭＳ 明朝" w:hint="eastAsia"/>
              </w:rPr>
              <w:t>会議録署名委員</w:t>
            </w:r>
          </w:p>
        </w:tc>
        <w:tc>
          <w:tcPr>
            <w:tcW w:w="7769" w:type="dxa"/>
            <w:shd w:val="clear" w:color="auto" w:fill="auto"/>
          </w:tcPr>
          <w:p w:rsidR="00C038F9" w:rsidRPr="00B37D89" w:rsidRDefault="00B37D89" w:rsidP="00B37D89">
            <w:pPr>
              <w:rPr>
                <w:rFonts w:hAnsi="ＭＳ 明朝"/>
              </w:rPr>
            </w:pPr>
            <w:r w:rsidRPr="00272AC0">
              <w:rPr>
                <w:rFonts w:hAnsi="ＭＳ 明朝" w:hint="eastAsia"/>
              </w:rPr>
              <w:t>委員　　西元　裕子</w:t>
            </w:r>
          </w:p>
        </w:tc>
      </w:tr>
      <w:tr w:rsidR="00C038F9" w:rsidRPr="001160AD" w:rsidTr="00C038F9">
        <w:trPr>
          <w:trHeight w:val="427"/>
        </w:trPr>
        <w:tc>
          <w:tcPr>
            <w:tcW w:w="1859" w:type="dxa"/>
            <w:shd w:val="clear" w:color="auto" w:fill="auto"/>
          </w:tcPr>
          <w:p w:rsidR="00C038F9" w:rsidRPr="00272AC0" w:rsidRDefault="00C038F9" w:rsidP="00C038F9">
            <w:r w:rsidRPr="00272AC0">
              <w:rPr>
                <w:rFonts w:hAnsi="ＭＳ 明朝"/>
              </w:rPr>
              <w:t>会議議題</w:t>
            </w:r>
          </w:p>
          <w:p w:rsidR="00C038F9" w:rsidRPr="00272AC0" w:rsidRDefault="00C038F9" w:rsidP="00C038F9"/>
        </w:tc>
        <w:tc>
          <w:tcPr>
            <w:tcW w:w="7769" w:type="dxa"/>
            <w:shd w:val="clear" w:color="auto" w:fill="auto"/>
          </w:tcPr>
          <w:p w:rsidR="00C038F9" w:rsidRPr="00272AC0" w:rsidRDefault="00C038F9" w:rsidP="00C038F9">
            <w:r w:rsidRPr="00272AC0">
              <w:rPr>
                <w:rFonts w:hAnsi="ＭＳ 明朝"/>
              </w:rPr>
              <w:t>１　会議録署名委員の指名について</w:t>
            </w:r>
          </w:p>
          <w:p w:rsidR="00C038F9" w:rsidRPr="00272AC0" w:rsidRDefault="00C038F9" w:rsidP="00C038F9">
            <w:r w:rsidRPr="00272AC0">
              <w:rPr>
                <w:rFonts w:hAnsi="ＭＳ 明朝"/>
              </w:rPr>
              <w:t>２　会期の決定について</w:t>
            </w:r>
          </w:p>
          <w:p w:rsidR="00C038F9" w:rsidRPr="00272AC0" w:rsidRDefault="00C038F9" w:rsidP="00C038F9">
            <w:pPr>
              <w:rPr>
                <w:rFonts w:hAnsi="ＭＳ 明朝"/>
              </w:rPr>
            </w:pPr>
            <w:r w:rsidRPr="00272AC0">
              <w:rPr>
                <w:rFonts w:hAnsi="ＭＳ 明朝"/>
              </w:rPr>
              <w:t>３　一般業務報告</w:t>
            </w:r>
          </w:p>
          <w:p w:rsidR="00AF108A" w:rsidRPr="00AF108A" w:rsidRDefault="00AF108A" w:rsidP="00AF108A">
            <w:pPr>
              <w:rPr>
                <w:rFonts w:hAnsi="ＭＳ 明朝"/>
              </w:rPr>
            </w:pPr>
            <w:r>
              <w:rPr>
                <w:rFonts w:hAnsi="ＭＳ 明朝" w:hint="eastAsia"/>
              </w:rPr>
              <w:t xml:space="preserve">４　</w:t>
            </w:r>
            <w:r w:rsidR="00B37D89">
              <w:rPr>
                <w:rFonts w:hAnsi="ＭＳ 明朝" w:hint="eastAsia"/>
              </w:rPr>
              <w:t>令和５</w:t>
            </w:r>
            <w:r w:rsidR="00C33BE1" w:rsidRPr="00C33BE1">
              <w:rPr>
                <w:rFonts w:hAnsi="ＭＳ 明朝" w:hint="eastAsia"/>
              </w:rPr>
              <w:t>年度全国学力・学習状況調査の結果について</w:t>
            </w:r>
          </w:p>
          <w:p w:rsidR="00AF108A" w:rsidRPr="00AF108A" w:rsidRDefault="00AF108A" w:rsidP="00AF108A">
            <w:pPr>
              <w:rPr>
                <w:rFonts w:hAnsi="ＭＳ 明朝"/>
              </w:rPr>
            </w:pPr>
            <w:r>
              <w:rPr>
                <w:rFonts w:hAnsi="ＭＳ 明朝" w:hint="eastAsia"/>
              </w:rPr>
              <w:t xml:space="preserve">５　</w:t>
            </w:r>
            <w:r w:rsidR="00B37D89" w:rsidRPr="00B37D89">
              <w:rPr>
                <w:rFonts w:hAnsi="ＭＳ 明朝" w:hint="eastAsia"/>
              </w:rPr>
              <w:t>令和５年度一般会計教育費補正予算（案）について</w:t>
            </w:r>
          </w:p>
          <w:p w:rsidR="00AF108A" w:rsidRPr="00AF108A" w:rsidRDefault="00B37D89" w:rsidP="00AF108A">
            <w:pPr>
              <w:rPr>
                <w:rFonts w:hAnsi="ＭＳ 明朝"/>
              </w:rPr>
            </w:pPr>
            <w:r>
              <w:rPr>
                <w:rFonts w:hAnsi="ＭＳ 明朝" w:hint="eastAsia"/>
              </w:rPr>
              <w:t>６</w:t>
            </w:r>
            <w:r w:rsidR="00AF108A">
              <w:rPr>
                <w:rFonts w:hAnsi="ＭＳ 明朝" w:hint="eastAsia"/>
              </w:rPr>
              <w:t xml:space="preserve">　</w:t>
            </w:r>
            <w:r w:rsidR="00C33BE1" w:rsidRPr="00C33BE1">
              <w:rPr>
                <w:rFonts w:hAnsi="ＭＳ 明朝" w:hint="eastAsia"/>
              </w:rPr>
              <w:t>令和</w:t>
            </w:r>
            <w:r>
              <w:rPr>
                <w:rFonts w:hAnsi="ＭＳ 明朝" w:hint="eastAsia"/>
              </w:rPr>
              <w:t>５</w:t>
            </w:r>
            <w:r w:rsidR="00C33BE1" w:rsidRPr="00C33BE1">
              <w:rPr>
                <w:rFonts w:hAnsi="ＭＳ 明朝" w:hint="eastAsia"/>
              </w:rPr>
              <w:t>年度第１回教育委員会学校訪問結果について</w:t>
            </w:r>
          </w:p>
          <w:p w:rsidR="00C33BE1" w:rsidRPr="00272AC0" w:rsidRDefault="00B37D89" w:rsidP="00C33BE1">
            <w:pPr>
              <w:rPr>
                <w:rFonts w:hAnsi="ＭＳ 明朝"/>
              </w:rPr>
            </w:pPr>
            <w:r>
              <w:rPr>
                <w:rFonts w:hAnsi="ＭＳ 明朝" w:hint="eastAsia"/>
              </w:rPr>
              <w:t>７</w:t>
            </w:r>
            <w:r w:rsidR="00AF108A">
              <w:rPr>
                <w:rFonts w:hAnsi="ＭＳ 明朝" w:hint="eastAsia"/>
              </w:rPr>
              <w:t xml:space="preserve">　</w:t>
            </w:r>
            <w:r w:rsidR="00C038F9" w:rsidRPr="000D4A0B">
              <w:rPr>
                <w:rFonts w:hAnsi="ＭＳ 明朝" w:hint="eastAsia"/>
              </w:rPr>
              <w:t>教育委員会の当面のスケジュールについて</w:t>
            </w:r>
          </w:p>
        </w:tc>
      </w:tr>
    </w:tbl>
    <w:p w:rsidR="000408E5" w:rsidRPr="00E75CBC" w:rsidRDefault="00E808BD" w:rsidP="00E808BD">
      <w:pPr>
        <w:spacing w:beforeLines="50" w:before="178"/>
        <w:jc w:val="center"/>
        <w:rPr>
          <w:sz w:val="24"/>
        </w:rPr>
      </w:pPr>
      <w:r w:rsidRPr="00E75CBC">
        <w:rPr>
          <w:rFonts w:hAnsi="ＭＳ 明朝"/>
          <w:sz w:val="32"/>
          <w:szCs w:val="32"/>
        </w:rPr>
        <w:t>蘭越町教育委員会会議録</w:t>
      </w:r>
    </w:p>
    <w:p w:rsidR="00E808BD" w:rsidRPr="00E75CBC" w:rsidRDefault="00C038F9" w:rsidP="00C038F9">
      <w:pPr>
        <w:spacing w:beforeLines="50" w:before="178"/>
        <w:jc w:val="center"/>
        <w:rPr>
          <w:sz w:val="24"/>
        </w:rPr>
      </w:pPr>
      <w:r w:rsidRPr="00E75CBC">
        <w:rPr>
          <w:rFonts w:hAnsi="ＭＳ 明朝"/>
          <w:sz w:val="28"/>
          <w:szCs w:val="36"/>
        </w:rPr>
        <w:t>会</w:t>
      </w:r>
      <w:r w:rsidRPr="00E75CBC">
        <w:rPr>
          <w:sz w:val="28"/>
          <w:szCs w:val="36"/>
        </w:rPr>
        <w:t xml:space="preserve"> </w:t>
      </w:r>
      <w:r w:rsidRPr="00E75CBC">
        <w:rPr>
          <w:rFonts w:hAnsi="ＭＳ 明朝"/>
          <w:sz w:val="28"/>
          <w:szCs w:val="36"/>
        </w:rPr>
        <w:t>議</w:t>
      </w:r>
      <w:r w:rsidRPr="00E75CBC">
        <w:rPr>
          <w:sz w:val="28"/>
          <w:szCs w:val="36"/>
        </w:rPr>
        <w:t xml:space="preserve"> </w:t>
      </w:r>
      <w:r w:rsidRPr="00E75CBC">
        <w:rPr>
          <w:rFonts w:hAnsi="ＭＳ 明朝"/>
          <w:sz w:val="28"/>
          <w:szCs w:val="36"/>
        </w:rPr>
        <w:t>概</w:t>
      </w:r>
      <w:r w:rsidRPr="00E75CBC">
        <w:rPr>
          <w:sz w:val="28"/>
          <w:szCs w:val="36"/>
        </w:rPr>
        <w:t xml:space="preserve"> </w:t>
      </w:r>
      <w:r w:rsidRPr="00E75CBC">
        <w:rPr>
          <w:rFonts w:hAnsi="ＭＳ 明朝"/>
          <w:sz w:val="28"/>
          <w:szCs w:val="36"/>
        </w:rPr>
        <w:t>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7769"/>
      </w:tblGrid>
      <w:tr w:rsidR="00C038F9" w:rsidRPr="00A20E4C" w:rsidTr="00B21755">
        <w:trPr>
          <w:trHeight w:val="390"/>
        </w:trPr>
        <w:tc>
          <w:tcPr>
            <w:tcW w:w="1859" w:type="dxa"/>
            <w:shd w:val="clear" w:color="auto" w:fill="auto"/>
          </w:tcPr>
          <w:p w:rsidR="00C038F9" w:rsidRPr="00A20E4C" w:rsidRDefault="00C038F9" w:rsidP="00B21755">
            <w:pPr>
              <w:jc w:val="center"/>
            </w:pPr>
            <w:r w:rsidRPr="00A20E4C">
              <w:rPr>
                <w:rFonts w:hAnsi="ＭＳ 明朝"/>
              </w:rPr>
              <w:t>発言者</w:t>
            </w:r>
          </w:p>
        </w:tc>
        <w:tc>
          <w:tcPr>
            <w:tcW w:w="7769" w:type="dxa"/>
            <w:shd w:val="clear" w:color="auto" w:fill="auto"/>
          </w:tcPr>
          <w:p w:rsidR="00C038F9" w:rsidRPr="00A20E4C" w:rsidRDefault="00C038F9" w:rsidP="00B21755">
            <w:pPr>
              <w:jc w:val="center"/>
            </w:pPr>
            <w:r w:rsidRPr="00A20E4C">
              <w:rPr>
                <w:rFonts w:hAnsi="ＭＳ 明朝"/>
              </w:rPr>
              <w:t>発言内容等</w:t>
            </w:r>
          </w:p>
        </w:tc>
      </w:tr>
      <w:tr w:rsidR="00C038F9" w:rsidRPr="001160AD" w:rsidTr="00B21755">
        <w:trPr>
          <w:trHeight w:val="1250"/>
        </w:trPr>
        <w:tc>
          <w:tcPr>
            <w:tcW w:w="1859" w:type="dxa"/>
            <w:shd w:val="clear" w:color="auto" w:fill="auto"/>
          </w:tcPr>
          <w:p w:rsidR="00C038F9" w:rsidRPr="00BC3DFB" w:rsidRDefault="00C038F9" w:rsidP="00B21755"/>
          <w:p w:rsidR="00C038F9" w:rsidRPr="00BC3DFB" w:rsidRDefault="00C038F9" w:rsidP="00B21755"/>
          <w:p w:rsidR="00C038F9" w:rsidRPr="00BC3DFB" w:rsidRDefault="00C038F9" w:rsidP="00B21755">
            <w:r w:rsidRPr="00BC3DFB">
              <w:rPr>
                <w:rFonts w:hint="eastAsia"/>
              </w:rPr>
              <w:t>教育長</w:t>
            </w:r>
          </w:p>
          <w:p w:rsidR="00C038F9" w:rsidRPr="00BC3DFB" w:rsidRDefault="00C038F9" w:rsidP="00B21755"/>
          <w:p w:rsidR="009C41AF" w:rsidRPr="00BC3DFB" w:rsidRDefault="009C41AF" w:rsidP="00B21755">
            <w:pPr>
              <w:rPr>
                <w:rFonts w:hAnsi="ＭＳ 明朝"/>
              </w:rPr>
            </w:pPr>
          </w:p>
          <w:p w:rsidR="009C41AF" w:rsidRPr="00BC3DFB" w:rsidRDefault="009C41AF" w:rsidP="00B21755">
            <w:pPr>
              <w:rPr>
                <w:rFonts w:hAnsi="ＭＳ 明朝"/>
              </w:rPr>
            </w:pPr>
            <w:r w:rsidRPr="00BC3DFB">
              <w:rPr>
                <w:rFonts w:hAnsi="ＭＳ 明朝" w:hint="eastAsia"/>
              </w:rPr>
              <w:t>教育長</w:t>
            </w:r>
          </w:p>
          <w:p w:rsidR="00C038F9" w:rsidRPr="00BC3DFB" w:rsidRDefault="00C038F9" w:rsidP="00B21755"/>
          <w:p w:rsidR="00C038F9" w:rsidRPr="00BC3DFB" w:rsidRDefault="00C038F9" w:rsidP="00B21755"/>
          <w:p w:rsidR="00C038F9" w:rsidRPr="00BC3DFB" w:rsidRDefault="00C038F9" w:rsidP="00B21755">
            <w:r w:rsidRPr="00BC3DFB">
              <w:t>教育長</w:t>
            </w:r>
          </w:p>
          <w:p w:rsidR="00C038F9" w:rsidRPr="00BC3DFB" w:rsidRDefault="00C038F9" w:rsidP="00B21755"/>
          <w:p w:rsidR="00C038F9" w:rsidRPr="00BC3DFB" w:rsidRDefault="00C038F9" w:rsidP="00B21755"/>
          <w:p w:rsidR="00C038F9" w:rsidRPr="00BC3DFB" w:rsidRDefault="00C038F9" w:rsidP="00B21755">
            <w:r w:rsidRPr="00BC3DFB">
              <w:rPr>
                <w:rFonts w:hint="eastAsia"/>
              </w:rPr>
              <w:t>委員一同</w:t>
            </w:r>
          </w:p>
          <w:p w:rsidR="00C038F9" w:rsidRPr="00BC3DFB" w:rsidRDefault="00C038F9" w:rsidP="00B21755"/>
          <w:p w:rsidR="00C038F9" w:rsidRPr="00BC3DFB" w:rsidRDefault="00C038F9" w:rsidP="00B21755">
            <w:r w:rsidRPr="00BC3DFB">
              <w:rPr>
                <w:rFonts w:hint="eastAsia"/>
              </w:rPr>
              <w:lastRenderedPageBreak/>
              <w:t>教育長</w:t>
            </w:r>
          </w:p>
          <w:p w:rsidR="00C038F9" w:rsidRPr="00BC3DFB" w:rsidRDefault="00C038F9" w:rsidP="00B21755"/>
          <w:p w:rsidR="00C038F9" w:rsidRPr="00BC3DFB" w:rsidRDefault="00C038F9" w:rsidP="00B21755"/>
          <w:p w:rsidR="00C038F9" w:rsidRPr="00BC3DFB" w:rsidRDefault="00C038F9" w:rsidP="00B21755"/>
          <w:p w:rsidR="00C038F9" w:rsidRPr="00BC3DFB" w:rsidRDefault="00736DF9" w:rsidP="00B21755">
            <w:r w:rsidRPr="00B37D89">
              <w:rPr>
                <w:rFonts w:hAnsi="ＭＳ 明朝" w:hint="eastAsia"/>
              </w:rPr>
              <w:t>髙橋</w:t>
            </w:r>
            <w:r w:rsidRPr="00BC3DFB">
              <w:rPr>
                <w:rFonts w:hAnsi="ＭＳ 明朝" w:hint="eastAsia"/>
              </w:rPr>
              <w:t>委員</w:t>
            </w:r>
          </w:p>
          <w:p w:rsidR="00C038F9" w:rsidRDefault="00C038F9" w:rsidP="00B21755">
            <w:pPr>
              <w:rPr>
                <w:rFonts w:hAnsi="ＭＳ 明朝"/>
                <w:szCs w:val="21"/>
              </w:rPr>
            </w:pPr>
          </w:p>
          <w:p w:rsidR="00736DF9" w:rsidRDefault="00736DF9" w:rsidP="00B21755">
            <w:pPr>
              <w:rPr>
                <w:rFonts w:hAnsi="ＭＳ 明朝"/>
                <w:szCs w:val="21"/>
              </w:rPr>
            </w:pPr>
          </w:p>
          <w:p w:rsidR="00736DF9" w:rsidRDefault="00736DF9" w:rsidP="00B21755">
            <w:pPr>
              <w:rPr>
                <w:rFonts w:hAnsi="ＭＳ 明朝"/>
                <w:szCs w:val="21"/>
              </w:rPr>
            </w:pPr>
          </w:p>
          <w:p w:rsidR="00736DF9" w:rsidRDefault="00736DF9" w:rsidP="00B21755">
            <w:pPr>
              <w:rPr>
                <w:rFonts w:hAnsi="ＭＳ 明朝"/>
                <w:szCs w:val="21"/>
              </w:rPr>
            </w:pPr>
          </w:p>
          <w:p w:rsidR="00736DF9" w:rsidRPr="00BC3DFB" w:rsidRDefault="00736DF9" w:rsidP="00B21755">
            <w:pPr>
              <w:rPr>
                <w:rFonts w:hAnsi="ＭＳ 明朝"/>
                <w:szCs w:val="21"/>
              </w:rPr>
            </w:pPr>
            <w:r w:rsidRPr="00B37D89">
              <w:rPr>
                <w:rFonts w:hAnsi="ＭＳ 明朝" w:hint="eastAsia"/>
              </w:rPr>
              <w:t>髙橋</w:t>
            </w:r>
            <w:r w:rsidRPr="00BC3DFB">
              <w:rPr>
                <w:rFonts w:hAnsi="ＭＳ 明朝" w:hint="eastAsia"/>
              </w:rPr>
              <w:t>委員</w:t>
            </w:r>
          </w:p>
          <w:p w:rsidR="00C038F9" w:rsidRPr="00BC3DFB" w:rsidRDefault="00C038F9" w:rsidP="00B21755">
            <w:pPr>
              <w:rPr>
                <w:rFonts w:hAnsi="ＭＳ 明朝"/>
                <w:szCs w:val="21"/>
              </w:rPr>
            </w:pPr>
          </w:p>
          <w:p w:rsidR="00C038F9" w:rsidRPr="00BC3DFB" w:rsidRDefault="00C038F9" w:rsidP="00B21755">
            <w:pPr>
              <w:rPr>
                <w:szCs w:val="21"/>
              </w:rPr>
            </w:pPr>
            <w:r w:rsidRPr="00BC3DFB">
              <w:rPr>
                <w:rFonts w:hint="eastAsia"/>
                <w:szCs w:val="21"/>
              </w:rPr>
              <w:t>教育長</w:t>
            </w:r>
          </w:p>
          <w:p w:rsidR="00C038F9" w:rsidRPr="00BC3DFB" w:rsidRDefault="00C038F9" w:rsidP="00B21755"/>
          <w:p w:rsidR="00916C1F" w:rsidRPr="00BC3DFB" w:rsidRDefault="00916C1F" w:rsidP="00B21755"/>
          <w:p w:rsidR="00A20E4C" w:rsidRPr="00BC3DFB" w:rsidRDefault="00A20E4C" w:rsidP="00B21755"/>
          <w:p w:rsidR="00F27F81" w:rsidRPr="00BC3DFB" w:rsidRDefault="00F27F81" w:rsidP="00B21755"/>
          <w:p w:rsidR="00F27F81" w:rsidRPr="00BC3DFB" w:rsidRDefault="00F27F81" w:rsidP="00B21755"/>
          <w:p w:rsidR="00F27F81" w:rsidRPr="00BC3DFB" w:rsidRDefault="00F27F81" w:rsidP="00B21755"/>
          <w:p w:rsidR="00F27F81" w:rsidRPr="00BC3DFB" w:rsidRDefault="00F27F81" w:rsidP="00B21755"/>
          <w:p w:rsidR="00F27F81" w:rsidRPr="00BC3DFB" w:rsidRDefault="00F27F81" w:rsidP="00B21755"/>
          <w:p w:rsidR="00F27F81" w:rsidRPr="00BC3DFB" w:rsidRDefault="00F27F81" w:rsidP="00B21755"/>
          <w:p w:rsidR="00F27F81" w:rsidRPr="00BC3DFB" w:rsidRDefault="00F27F81" w:rsidP="00B21755"/>
          <w:p w:rsidR="00F27F81" w:rsidRPr="00BC3DFB" w:rsidRDefault="00F27F81" w:rsidP="00B21755"/>
          <w:p w:rsidR="00F27F81" w:rsidRPr="00BC3DFB" w:rsidRDefault="00F27F81" w:rsidP="00B21755"/>
          <w:p w:rsidR="00F27F81" w:rsidRPr="00BC3DFB" w:rsidRDefault="00F27F81" w:rsidP="00B21755"/>
          <w:p w:rsidR="00F27F81" w:rsidRPr="00BC3DFB" w:rsidRDefault="00F27F81" w:rsidP="00B21755"/>
          <w:p w:rsidR="00F27F81" w:rsidRPr="00BC3DFB" w:rsidRDefault="00F27F81" w:rsidP="00B21755"/>
          <w:p w:rsidR="00D36C9F" w:rsidRPr="00BC3DFB" w:rsidRDefault="00D36C9F" w:rsidP="00B21755"/>
          <w:p w:rsidR="00D36C9F" w:rsidRPr="00BC3DFB" w:rsidRDefault="00D36C9F" w:rsidP="00B21755"/>
          <w:p w:rsidR="00500F7C" w:rsidRPr="00BC3DFB" w:rsidRDefault="00500F7C" w:rsidP="00B21755"/>
          <w:p w:rsidR="00500F7C" w:rsidRPr="00BC3DFB" w:rsidRDefault="00500F7C" w:rsidP="00B21755"/>
          <w:p w:rsidR="00500F7C" w:rsidRPr="00BC3DFB" w:rsidRDefault="00500F7C" w:rsidP="00B21755"/>
          <w:p w:rsidR="00500F7C" w:rsidRPr="00BC3DFB" w:rsidRDefault="00500F7C" w:rsidP="00B21755"/>
          <w:p w:rsidR="00500F7C" w:rsidRPr="00BC3DFB" w:rsidRDefault="00500F7C" w:rsidP="00B21755"/>
          <w:p w:rsidR="00500F7C" w:rsidRPr="00BC3DFB" w:rsidRDefault="00500F7C" w:rsidP="00B21755"/>
          <w:p w:rsidR="00736DF9" w:rsidRPr="00BC3DFB" w:rsidRDefault="00736DF9" w:rsidP="00736DF9">
            <w:r w:rsidRPr="00BC3DFB">
              <w:rPr>
                <w:rFonts w:hint="eastAsia"/>
              </w:rPr>
              <w:t>髙橋委員</w:t>
            </w:r>
          </w:p>
          <w:p w:rsidR="00736DF9" w:rsidRPr="00BC3DFB" w:rsidRDefault="00736DF9" w:rsidP="00736DF9"/>
          <w:p w:rsidR="00736DF9" w:rsidRPr="00BC3DFB" w:rsidRDefault="00736DF9" w:rsidP="00736DF9">
            <w:r>
              <w:t>西澤委員</w:t>
            </w:r>
          </w:p>
          <w:p w:rsidR="00736DF9" w:rsidRPr="00BC3DFB" w:rsidRDefault="00736DF9" w:rsidP="00736DF9"/>
          <w:p w:rsidR="00736DF9" w:rsidRPr="00BC3DFB" w:rsidRDefault="00736DF9" w:rsidP="00736DF9"/>
          <w:p w:rsidR="00736DF9" w:rsidRPr="00BC3DFB" w:rsidRDefault="00736DF9" w:rsidP="00736DF9">
            <w:r>
              <w:t>給食センター長</w:t>
            </w:r>
          </w:p>
          <w:p w:rsidR="00736DF9" w:rsidRPr="00BC3DFB" w:rsidRDefault="00736DF9" w:rsidP="00736DF9"/>
          <w:p w:rsidR="00736DF9" w:rsidRPr="00BC3DFB" w:rsidRDefault="00736DF9" w:rsidP="00736DF9"/>
          <w:p w:rsidR="00736DF9" w:rsidRPr="00BC3DFB" w:rsidRDefault="00736DF9" w:rsidP="00736DF9">
            <w:r>
              <w:t>西澤委員</w:t>
            </w:r>
          </w:p>
          <w:p w:rsidR="00736DF9" w:rsidRPr="00BC3DFB" w:rsidRDefault="00736DF9" w:rsidP="00736DF9"/>
          <w:p w:rsidR="00736DF9" w:rsidRPr="00BC3DFB" w:rsidRDefault="00736DF9" w:rsidP="00736DF9">
            <w:r>
              <w:t>給食センター長</w:t>
            </w:r>
          </w:p>
          <w:p w:rsidR="00736DF9" w:rsidRPr="00F446A9" w:rsidRDefault="00736DF9" w:rsidP="00736DF9"/>
          <w:p w:rsidR="00736DF9" w:rsidRPr="00BC3DFB" w:rsidRDefault="00736DF9" w:rsidP="00736DF9"/>
          <w:p w:rsidR="00736DF9" w:rsidRPr="00BC3DFB" w:rsidRDefault="00736DF9" w:rsidP="00736DF9">
            <w:r>
              <w:rPr>
                <w:rFonts w:hint="eastAsia"/>
              </w:rPr>
              <w:t>及川委員</w:t>
            </w:r>
          </w:p>
          <w:p w:rsidR="00736DF9" w:rsidRDefault="00736DF9" w:rsidP="00736DF9"/>
          <w:p w:rsidR="00736DF9" w:rsidRPr="00BC3DFB" w:rsidRDefault="00736DF9" w:rsidP="00736DF9"/>
          <w:p w:rsidR="00736DF9" w:rsidRPr="00BC3DFB" w:rsidRDefault="00736DF9" w:rsidP="00736DF9">
            <w:r>
              <w:rPr>
                <w:rFonts w:hint="eastAsia"/>
              </w:rPr>
              <w:t>生涯学習課主幹</w:t>
            </w:r>
          </w:p>
          <w:p w:rsidR="00736DF9" w:rsidRDefault="00736DF9" w:rsidP="00736DF9"/>
          <w:p w:rsidR="00736DF9" w:rsidRDefault="00736DF9" w:rsidP="00736DF9"/>
          <w:p w:rsidR="00736DF9" w:rsidRDefault="00736DF9" w:rsidP="00736DF9"/>
          <w:p w:rsidR="00736DF9" w:rsidRDefault="00736DF9" w:rsidP="00736DF9"/>
          <w:p w:rsidR="00736DF9" w:rsidRPr="00BC3DFB" w:rsidRDefault="00736DF9" w:rsidP="00736DF9">
            <w:r w:rsidRPr="00BC3DFB">
              <w:rPr>
                <w:rFonts w:hint="eastAsia"/>
              </w:rPr>
              <w:t>及川委員</w:t>
            </w:r>
          </w:p>
          <w:p w:rsidR="00736DF9" w:rsidRDefault="00736DF9" w:rsidP="00736DF9"/>
          <w:p w:rsidR="00736DF9" w:rsidRDefault="00736DF9" w:rsidP="00736DF9"/>
          <w:p w:rsidR="00736DF9" w:rsidRDefault="00736DF9" w:rsidP="00736DF9">
            <w:r>
              <w:rPr>
                <w:rFonts w:hint="eastAsia"/>
              </w:rPr>
              <w:t>教育次長</w:t>
            </w:r>
          </w:p>
          <w:p w:rsidR="00736DF9" w:rsidRDefault="00736DF9" w:rsidP="00736DF9"/>
          <w:p w:rsidR="00736DF9" w:rsidRDefault="00736DF9" w:rsidP="00736DF9"/>
          <w:p w:rsidR="00736DF9" w:rsidRPr="00BC3DFB" w:rsidRDefault="00736DF9" w:rsidP="00736DF9"/>
          <w:p w:rsidR="00736DF9" w:rsidRPr="00BC3DFB" w:rsidRDefault="00736DF9" w:rsidP="00736DF9">
            <w:r w:rsidRPr="00BC3DFB">
              <w:rPr>
                <w:rFonts w:hint="eastAsia"/>
              </w:rPr>
              <w:t>髙橋委員</w:t>
            </w:r>
          </w:p>
          <w:p w:rsidR="00736DF9" w:rsidRPr="00BC3DFB" w:rsidRDefault="00736DF9" w:rsidP="00736DF9"/>
          <w:p w:rsidR="00736DF9" w:rsidRPr="00BC3DFB" w:rsidRDefault="00736DF9" w:rsidP="00736DF9">
            <w:pPr>
              <w:rPr>
                <w:rFonts w:hAnsi="ＭＳ 明朝"/>
              </w:rPr>
            </w:pPr>
          </w:p>
          <w:p w:rsidR="00736DF9" w:rsidRPr="00BC3DFB" w:rsidRDefault="00736DF9" w:rsidP="00736DF9">
            <w:pPr>
              <w:rPr>
                <w:rFonts w:hAnsi="ＭＳ 明朝"/>
              </w:rPr>
            </w:pPr>
          </w:p>
          <w:p w:rsidR="00736DF9" w:rsidRPr="00BC3DFB" w:rsidRDefault="00736DF9" w:rsidP="00736DF9">
            <w:r w:rsidRPr="00BC3DFB">
              <w:rPr>
                <w:rFonts w:hint="eastAsia"/>
              </w:rPr>
              <w:t>髙橋委員</w:t>
            </w:r>
          </w:p>
          <w:p w:rsidR="00736DF9" w:rsidRPr="00BC3DFB" w:rsidRDefault="00736DF9" w:rsidP="00736DF9">
            <w:pPr>
              <w:rPr>
                <w:rFonts w:hAnsi="ＭＳ 明朝"/>
              </w:rPr>
            </w:pPr>
          </w:p>
          <w:p w:rsidR="00736DF9" w:rsidRPr="00BC3DFB" w:rsidRDefault="00736DF9" w:rsidP="00736DF9">
            <w:r w:rsidRPr="00BC3DFB">
              <w:rPr>
                <w:rFonts w:hint="eastAsia"/>
              </w:rPr>
              <w:t>髙橋委員</w:t>
            </w:r>
          </w:p>
          <w:p w:rsidR="00736DF9" w:rsidRPr="00BC3DFB" w:rsidRDefault="00736DF9" w:rsidP="00736DF9">
            <w:pPr>
              <w:rPr>
                <w:rFonts w:hAnsi="ＭＳ 明朝"/>
              </w:rPr>
            </w:pPr>
          </w:p>
          <w:p w:rsidR="00736DF9" w:rsidRPr="00BC3DFB" w:rsidRDefault="00736DF9" w:rsidP="00736DF9">
            <w:pPr>
              <w:rPr>
                <w:rFonts w:hAnsi="ＭＳ 明朝"/>
              </w:rPr>
            </w:pPr>
          </w:p>
          <w:p w:rsidR="00736DF9" w:rsidRDefault="00736DF9" w:rsidP="00736DF9">
            <w:pPr>
              <w:rPr>
                <w:rFonts w:hAnsi="ＭＳ 明朝"/>
              </w:rPr>
            </w:pPr>
          </w:p>
          <w:p w:rsidR="00736DF9" w:rsidRDefault="00736DF9" w:rsidP="00736DF9">
            <w:pPr>
              <w:rPr>
                <w:rFonts w:hAnsi="ＭＳ 明朝"/>
              </w:rPr>
            </w:pPr>
          </w:p>
          <w:p w:rsidR="00736DF9" w:rsidRPr="00BC3DFB" w:rsidRDefault="00736DF9" w:rsidP="00736DF9">
            <w:pPr>
              <w:rPr>
                <w:rFonts w:hAnsi="ＭＳ 明朝"/>
              </w:rPr>
            </w:pPr>
          </w:p>
          <w:p w:rsidR="00736DF9" w:rsidRDefault="00736DF9" w:rsidP="00736DF9">
            <w:pPr>
              <w:rPr>
                <w:rFonts w:hAnsi="ＭＳ 明朝"/>
              </w:rPr>
            </w:pPr>
            <w:r>
              <w:rPr>
                <w:rFonts w:hAnsi="ＭＳ 明朝" w:hint="eastAsia"/>
              </w:rPr>
              <w:t>西元委員</w:t>
            </w:r>
          </w:p>
          <w:p w:rsidR="00736DF9" w:rsidRDefault="00736DF9" w:rsidP="00736DF9">
            <w:pPr>
              <w:rPr>
                <w:rFonts w:hAnsi="ＭＳ 明朝"/>
              </w:rPr>
            </w:pPr>
          </w:p>
          <w:p w:rsidR="00736DF9" w:rsidRDefault="00736DF9" w:rsidP="00736DF9">
            <w:pPr>
              <w:rPr>
                <w:rFonts w:hAnsi="ＭＳ 明朝"/>
              </w:rPr>
            </w:pPr>
          </w:p>
          <w:p w:rsidR="00736DF9" w:rsidRDefault="00736DF9" w:rsidP="00736DF9">
            <w:pPr>
              <w:rPr>
                <w:rFonts w:hAnsi="ＭＳ 明朝"/>
              </w:rPr>
            </w:pPr>
          </w:p>
          <w:p w:rsidR="00736DF9" w:rsidRDefault="00736DF9" w:rsidP="00736DF9">
            <w:pPr>
              <w:rPr>
                <w:rFonts w:hAnsi="ＭＳ 明朝"/>
              </w:rPr>
            </w:pPr>
          </w:p>
          <w:p w:rsidR="00736DF9" w:rsidRDefault="00736DF9" w:rsidP="00736DF9">
            <w:pPr>
              <w:rPr>
                <w:rFonts w:hAnsi="ＭＳ 明朝"/>
              </w:rPr>
            </w:pPr>
          </w:p>
          <w:p w:rsidR="00736DF9" w:rsidRDefault="00736DF9" w:rsidP="00736DF9">
            <w:pPr>
              <w:rPr>
                <w:rFonts w:hAnsi="ＭＳ 明朝"/>
              </w:rPr>
            </w:pPr>
          </w:p>
          <w:p w:rsidR="00736DF9" w:rsidRDefault="00736DF9" w:rsidP="00736DF9">
            <w:pPr>
              <w:rPr>
                <w:rFonts w:hAnsi="ＭＳ 明朝"/>
              </w:rPr>
            </w:pPr>
            <w:r>
              <w:rPr>
                <w:rFonts w:hAnsi="ＭＳ 明朝" w:hint="eastAsia"/>
              </w:rPr>
              <w:lastRenderedPageBreak/>
              <w:t>髙橋委員</w:t>
            </w:r>
          </w:p>
          <w:p w:rsidR="00736DF9" w:rsidRDefault="00736DF9" w:rsidP="00736DF9">
            <w:pPr>
              <w:rPr>
                <w:rFonts w:hAnsi="ＭＳ 明朝"/>
              </w:rPr>
            </w:pPr>
          </w:p>
          <w:p w:rsidR="00736DF9" w:rsidRDefault="00736DF9" w:rsidP="00736DF9">
            <w:pPr>
              <w:rPr>
                <w:rFonts w:hAnsi="ＭＳ 明朝"/>
              </w:rPr>
            </w:pPr>
          </w:p>
          <w:p w:rsidR="00736DF9" w:rsidRDefault="00736DF9" w:rsidP="00736DF9">
            <w:pPr>
              <w:rPr>
                <w:rFonts w:hAnsi="ＭＳ 明朝"/>
              </w:rPr>
            </w:pPr>
            <w:r>
              <w:rPr>
                <w:rFonts w:hAnsi="ＭＳ 明朝" w:hint="eastAsia"/>
              </w:rPr>
              <w:t>教育長</w:t>
            </w:r>
          </w:p>
          <w:p w:rsidR="00736DF9" w:rsidRDefault="00736DF9" w:rsidP="00736DF9">
            <w:pPr>
              <w:rPr>
                <w:rFonts w:hAnsi="ＭＳ 明朝"/>
              </w:rPr>
            </w:pPr>
          </w:p>
          <w:p w:rsidR="00736DF9" w:rsidRDefault="00736DF9" w:rsidP="00736DF9">
            <w:pPr>
              <w:rPr>
                <w:rFonts w:hAnsi="ＭＳ 明朝"/>
              </w:rPr>
            </w:pPr>
          </w:p>
          <w:p w:rsidR="00736DF9" w:rsidRDefault="00736DF9" w:rsidP="00736DF9">
            <w:pPr>
              <w:rPr>
                <w:rFonts w:hAnsi="ＭＳ 明朝"/>
              </w:rPr>
            </w:pPr>
          </w:p>
          <w:p w:rsidR="00736DF9" w:rsidRDefault="00736DF9" w:rsidP="00736DF9">
            <w:pPr>
              <w:rPr>
                <w:rFonts w:hAnsi="ＭＳ 明朝"/>
              </w:rPr>
            </w:pPr>
            <w:r>
              <w:rPr>
                <w:rFonts w:hAnsi="ＭＳ 明朝" w:hint="eastAsia"/>
              </w:rPr>
              <w:t>髙橋委員</w:t>
            </w:r>
          </w:p>
          <w:p w:rsidR="00736DF9" w:rsidRDefault="00736DF9" w:rsidP="00736DF9">
            <w:pPr>
              <w:rPr>
                <w:rFonts w:hAnsi="ＭＳ 明朝"/>
              </w:rPr>
            </w:pPr>
          </w:p>
          <w:p w:rsidR="00736DF9" w:rsidRDefault="00736DF9" w:rsidP="00736DF9">
            <w:pPr>
              <w:rPr>
                <w:rFonts w:hAnsi="ＭＳ 明朝"/>
              </w:rPr>
            </w:pPr>
          </w:p>
          <w:p w:rsidR="00736DF9" w:rsidRDefault="00736DF9" w:rsidP="00736DF9">
            <w:pPr>
              <w:rPr>
                <w:rFonts w:hAnsi="ＭＳ 明朝"/>
              </w:rPr>
            </w:pPr>
            <w:r>
              <w:rPr>
                <w:rFonts w:hAnsi="ＭＳ 明朝" w:hint="eastAsia"/>
              </w:rPr>
              <w:t>西澤委員</w:t>
            </w:r>
          </w:p>
          <w:p w:rsidR="00736DF9" w:rsidRDefault="00736DF9" w:rsidP="00736DF9">
            <w:pPr>
              <w:rPr>
                <w:rFonts w:hAnsi="ＭＳ 明朝"/>
              </w:rPr>
            </w:pPr>
          </w:p>
          <w:p w:rsidR="00736DF9" w:rsidRDefault="00736DF9" w:rsidP="00736DF9">
            <w:pPr>
              <w:rPr>
                <w:rFonts w:hAnsi="ＭＳ 明朝"/>
              </w:rPr>
            </w:pPr>
          </w:p>
          <w:p w:rsidR="00736DF9" w:rsidRDefault="00736DF9" w:rsidP="00736DF9">
            <w:pPr>
              <w:rPr>
                <w:rFonts w:hAnsi="ＭＳ 明朝"/>
              </w:rPr>
            </w:pPr>
            <w:r>
              <w:rPr>
                <w:rFonts w:hAnsi="ＭＳ 明朝" w:hint="eastAsia"/>
              </w:rPr>
              <w:t>教育長</w:t>
            </w:r>
          </w:p>
          <w:p w:rsidR="00736DF9" w:rsidRDefault="00736DF9" w:rsidP="00736DF9">
            <w:pPr>
              <w:rPr>
                <w:rFonts w:hAnsi="ＭＳ 明朝"/>
              </w:rPr>
            </w:pPr>
          </w:p>
          <w:p w:rsidR="00736DF9" w:rsidRDefault="00736DF9" w:rsidP="00736DF9">
            <w:pPr>
              <w:rPr>
                <w:rFonts w:hAnsi="ＭＳ 明朝"/>
              </w:rPr>
            </w:pPr>
          </w:p>
          <w:p w:rsidR="00736DF9" w:rsidRDefault="00736DF9" w:rsidP="00736DF9">
            <w:pPr>
              <w:rPr>
                <w:rFonts w:hAnsi="ＭＳ 明朝"/>
              </w:rPr>
            </w:pPr>
            <w:r>
              <w:rPr>
                <w:rFonts w:hAnsi="ＭＳ 明朝" w:hint="eastAsia"/>
              </w:rPr>
              <w:t>西澤委員</w:t>
            </w:r>
          </w:p>
          <w:p w:rsidR="00736DF9" w:rsidRDefault="00736DF9" w:rsidP="00736DF9">
            <w:pPr>
              <w:rPr>
                <w:rFonts w:hAnsi="ＭＳ 明朝"/>
              </w:rPr>
            </w:pPr>
          </w:p>
          <w:p w:rsidR="00736DF9" w:rsidRPr="00BC3DFB" w:rsidRDefault="00736DF9" w:rsidP="00736DF9">
            <w:pPr>
              <w:rPr>
                <w:rFonts w:hAnsi="ＭＳ 明朝"/>
              </w:rPr>
            </w:pPr>
            <w:r>
              <w:rPr>
                <w:rFonts w:hAnsi="ＭＳ 明朝" w:hint="eastAsia"/>
              </w:rPr>
              <w:t>及川委員</w:t>
            </w:r>
          </w:p>
          <w:p w:rsidR="00736DF9" w:rsidRPr="00BC3DFB" w:rsidRDefault="00736DF9" w:rsidP="00736DF9">
            <w:pPr>
              <w:rPr>
                <w:rFonts w:hAnsi="ＭＳ 明朝"/>
              </w:rPr>
            </w:pPr>
          </w:p>
          <w:p w:rsidR="00736DF9" w:rsidRPr="00BC3DFB" w:rsidRDefault="00736DF9" w:rsidP="00736DF9">
            <w:pPr>
              <w:rPr>
                <w:rFonts w:hAnsi="ＭＳ 明朝"/>
              </w:rPr>
            </w:pPr>
            <w:r>
              <w:rPr>
                <w:rFonts w:hAnsi="ＭＳ 明朝" w:hint="eastAsia"/>
              </w:rPr>
              <w:t>西澤委員</w:t>
            </w:r>
          </w:p>
          <w:p w:rsidR="00736DF9" w:rsidRPr="00BC3DFB" w:rsidRDefault="00736DF9" w:rsidP="00736DF9">
            <w:pPr>
              <w:rPr>
                <w:rFonts w:hAnsi="ＭＳ 明朝"/>
              </w:rPr>
            </w:pPr>
          </w:p>
          <w:p w:rsidR="00736DF9" w:rsidRPr="00BC3DFB" w:rsidRDefault="00736DF9" w:rsidP="00736DF9">
            <w:pPr>
              <w:rPr>
                <w:rFonts w:hAnsi="ＭＳ 明朝"/>
              </w:rPr>
            </w:pPr>
            <w:r>
              <w:rPr>
                <w:rFonts w:hAnsi="ＭＳ 明朝" w:hint="eastAsia"/>
              </w:rPr>
              <w:t>及川委員</w:t>
            </w:r>
          </w:p>
          <w:p w:rsidR="00736DF9" w:rsidRPr="00BC3DFB" w:rsidRDefault="00736DF9" w:rsidP="00736DF9">
            <w:pPr>
              <w:rPr>
                <w:rFonts w:hAnsi="ＭＳ 明朝"/>
              </w:rPr>
            </w:pPr>
          </w:p>
          <w:p w:rsidR="00736DF9" w:rsidRDefault="00736DF9" w:rsidP="00736DF9">
            <w:pPr>
              <w:rPr>
                <w:rFonts w:hAnsi="ＭＳ 明朝"/>
              </w:rPr>
            </w:pPr>
          </w:p>
          <w:p w:rsidR="00736DF9" w:rsidRDefault="00736DF9" w:rsidP="00736DF9">
            <w:pPr>
              <w:rPr>
                <w:rFonts w:hAnsi="ＭＳ 明朝"/>
              </w:rPr>
            </w:pPr>
          </w:p>
          <w:p w:rsidR="00736DF9" w:rsidRDefault="00736DF9" w:rsidP="00736DF9">
            <w:pPr>
              <w:rPr>
                <w:rFonts w:hAnsi="ＭＳ 明朝"/>
              </w:rPr>
            </w:pPr>
            <w:r>
              <w:rPr>
                <w:rFonts w:hAnsi="ＭＳ 明朝" w:hint="eastAsia"/>
              </w:rPr>
              <w:t>教育長</w:t>
            </w:r>
          </w:p>
          <w:p w:rsidR="00736DF9" w:rsidRDefault="00736DF9" w:rsidP="00736DF9">
            <w:pPr>
              <w:rPr>
                <w:rFonts w:hAnsi="ＭＳ 明朝"/>
              </w:rPr>
            </w:pPr>
          </w:p>
          <w:p w:rsidR="00736DF9" w:rsidRDefault="00736DF9" w:rsidP="00736DF9">
            <w:pPr>
              <w:rPr>
                <w:rFonts w:hAnsi="ＭＳ 明朝"/>
              </w:rPr>
            </w:pPr>
          </w:p>
          <w:p w:rsidR="00736DF9" w:rsidRDefault="00736DF9" w:rsidP="00736DF9">
            <w:pPr>
              <w:rPr>
                <w:rFonts w:hAnsi="ＭＳ 明朝"/>
              </w:rPr>
            </w:pPr>
            <w:r>
              <w:rPr>
                <w:rFonts w:hAnsi="ＭＳ 明朝" w:hint="eastAsia"/>
              </w:rPr>
              <w:t>教育次長</w:t>
            </w:r>
          </w:p>
          <w:p w:rsidR="00736DF9" w:rsidRPr="00BC3DFB" w:rsidRDefault="00736DF9" w:rsidP="00736DF9">
            <w:pPr>
              <w:rPr>
                <w:rFonts w:hAnsi="ＭＳ 明朝"/>
              </w:rPr>
            </w:pPr>
          </w:p>
          <w:p w:rsidR="00736DF9" w:rsidRPr="00BC3DFB" w:rsidRDefault="00736DF9" w:rsidP="00736DF9">
            <w:r w:rsidRPr="00BC3DFB">
              <w:rPr>
                <w:rFonts w:hint="eastAsia"/>
              </w:rPr>
              <w:t>及川委員</w:t>
            </w:r>
          </w:p>
          <w:p w:rsidR="00736DF9" w:rsidRDefault="00736DF9" w:rsidP="00736DF9"/>
          <w:p w:rsidR="00736DF9" w:rsidRDefault="00736DF9" w:rsidP="00736DF9"/>
          <w:p w:rsidR="00736DF9" w:rsidRDefault="00736DF9" w:rsidP="00736DF9">
            <w:r>
              <w:rPr>
                <w:rFonts w:hint="eastAsia"/>
              </w:rPr>
              <w:t>教育長</w:t>
            </w:r>
          </w:p>
          <w:p w:rsidR="00736DF9" w:rsidRDefault="00736DF9" w:rsidP="00736DF9"/>
          <w:p w:rsidR="00736DF9" w:rsidRDefault="00736DF9" w:rsidP="00736DF9"/>
          <w:p w:rsidR="00736DF9" w:rsidRPr="00BC3DFB" w:rsidRDefault="00736DF9" w:rsidP="00736DF9">
            <w:r w:rsidRPr="00BC3DFB">
              <w:rPr>
                <w:rFonts w:hint="eastAsia"/>
              </w:rPr>
              <w:t>及川委員</w:t>
            </w:r>
          </w:p>
          <w:p w:rsidR="00736DF9" w:rsidRPr="00BC3DFB" w:rsidRDefault="00736DF9" w:rsidP="00736DF9"/>
          <w:p w:rsidR="001D0EA7" w:rsidRDefault="001D0EA7" w:rsidP="00736DF9"/>
          <w:p w:rsidR="001D0EA7" w:rsidRDefault="001D0EA7" w:rsidP="00736DF9"/>
          <w:p w:rsidR="00736DF9" w:rsidRPr="00BC3DFB" w:rsidRDefault="00736DF9" w:rsidP="00736DF9"/>
          <w:p w:rsidR="00736DF9" w:rsidRDefault="00736DF9" w:rsidP="00736DF9">
            <w:r>
              <w:rPr>
                <w:rFonts w:hint="eastAsia"/>
              </w:rPr>
              <w:t>西元委員</w:t>
            </w:r>
          </w:p>
          <w:p w:rsidR="00736DF9" w:rsidRDefault="00736DF9" w:rsidP="00736DF9"/>
          <w:p w:rsidR="00736DF9" w:rsidRDefault="00736DF9" w:rsidP="00736DF9"/>
          <w:p w:rsidR="00736DF9" w:rsidRDefault="00736DF9" w:rsidP="00736DF9"/>
          <w:p w:rsidR="00736DF9" w:rsidRPr="00BC3DFB" w:rsidRDefault="00736DF9" w:rsidP="00736DF9">
            <w:r w:rsidRPr="00BC3DFB">
              <w:rPr>
                <w:rFonts w:hint="eastAsia"/>
              </w:rPr>
              <w:t>及川委員</w:t>
            </w:r>
          </w:p>
          <w:p w:rsidR="00736DF9" w:rsidRPr="00BC3DFB" w:rsidRDefault="00736DF9" w:rsidP="00736DF9"/>
          <w:p w:rsidR="001D0EA7" w:rsidRDefault="001D0EA7" w:rsidP="001D0EA7">
            <w:pPr>
              <w:rPr>
                <w:rFonts w:hAnsi="ＭＳ 明朝"/>
              </w:rPr>
            </w:pPr>
            <w:r>
              <w:rPr>
                <w:rFonts w:hAnsi="ＭＳ 明朝" w:hint="eastAsia"/>
              </w:rPr>
              <w:t>髙橋委員</w:t>
            </w:r>
          </w:p>
          <w:p w:rsidR="00500F7C" w:rsidRPr="00736DF9" w:rsidRDefault="00500F7C" w:rsidP="00B21755"/>
          <w:p w:rsidR="00500F7C" w:rsidRPr="00BC3DFB" w:rsidRDefault="00500F7C" w:rsidP="00B21755"/>
          <w:p w:rsidR="00500F7C" w:rsidRPr="00BC3DFB" w:rsidRDefault="00500F7C" w:rsidP="00B21755"/>
          <w:p w:rsidR="00CE2CA5" w:rsidRDefault="00CE2CA5" w:rsidP="00CE2CA5">
            <w:pPr>
              <w:rPr>
                <w:rFonts w:hAnsi="ＭＳ 明朝"/>
              </w:rPr>
            </w:pPr>
            <w:r>
              <w:rPr>
                <w:rFonts w:hAnsi="ＭＳ 明朝" w:hint="eastAsia"/>
              </w:rPr>
              <w:t>髙橋委員</w:t>
            </w:r>
          </w:p>
          <w:p w:rsidR="00500F7C" w:rsidRPr="00BC3DFB" w:rsidRDefault="00500F7C" w:rsidP="00B21755"/>
          <w:p w:rsidR="00500F7C" w:rsidRPr="00BC3DFB" w:rsidRDefault="00500F7C" w:rsidP="00B21755"/>
          <w:p w:rsidR="00500F7C" w:rsidRPr="00BC3DFB" w:rsidRDefault="00500F7C" w:rsidP="00B21755"/>
          <w:p w:rsidR="00500F7C" w:rsidRPr="00BC3DFB" w:rsidRDefault="00500F7C" w:rsidP="00B21755"/>
          <w:p w:rsidR="00500F7C" w:rsidRDefault="00500F7C" w:rsidP="00B21755"/>
          <w:p w:rsidR="001D0EA7" w:rsidRDefault="001D0EA7" w:rsidP="00B21755">
            <w:r>
              <w:rPr>
                <w:rFonts w:hint="eastAsia"/>
              </w:rPr>
              <w:t>生涯学習課主幹</w:t>
            </w:r>
          </w:p>
          <w:p w:rsidR="00500F7C" w:rsidRPr="00BC3DFB" w:rsidRDefault="00500F7C" w:rsidP="00B21755"/>
          <w:p w:rsidR="001D0EA7" w:rsidRDefault="001D0EA7" w:rsidP="001D0EA7">
            <w:pPr>
              <w:rPr>
                <w:rFonts w:hAnsi="ＭＳ 明朝"/>
              </w:rPr>
            </w:pPr>
            <w:r>
              <w:rPr>
                <w:rFonts w:hAnsi="ＭＳ 明朝" w:hint="eastAsia"/>
              </w:rPr>
              <w:t>髙橋委員</w:t>
            </w:r>
          </w:p>
          <w:p w:rsidR="00C038F9" w:rsidRDefault="00C038F9" w:rsidP="00B21755"/>
          <w:p w:rsidR="00D46578" w:rsidRDefault="00D46578" w:rsidP="00B21755">
            <w:r>
              <w:rPr>
                <w:rFonts w:hint="eastAsia"/>
              </w:rPr>
              <w:t>西元委員</w:t>
            </w:r>
          </w:p>
          <w:p w:rsidR="00D46578" w:rsidRDefault="00D46578" w:rsidP="00B21755"/>
          <w:p w:rsidR="00D46578" w:rsidRDefault="00D46578" w:rsidP="00B21755"/>
          <w:p w:rsidR="001D0EA7" w:rsidRDefault="001D0EA7" w:rsidP="001D0EA7">
            <w:r>
              <w:rPr>
                <w:rFonts w:hint="eastAsia"/>
              </w:rPr>
              <w:t>生涯学習課主幹</w:t>
            </w:r>
          </w:p>
          <w:p w:rsidR="00137969" w:rsidRPr="001D0EA7" w:rsidRDefault="00137969" w:rsidP="00B21755"/>
          <w:p w:rsidR="001D0EA7" w:rsidRDefault="001D0EA7" w:rsidP="00B21755"/>
          <w:p w:rsidR="002D26AC" w:rsidRDefault="002D26AC" w:rsidP="00B21755">
            <w:r>
              <w:t>教育長</w:t>
            </w:r>
          </w:p>
          <w:p w:rsidR="002D26AC" w:rsidRDefault="002D26AC" w:rsidP="00B21755"/>
          <w:p w:rsidR="002D26AC" w:rsidRDefault="002D26AC" w:rsidP="002D26AC">
            <w:r>
              <w:rPr>
                <w:rFonts w:hint="eastAsia"/>
              </w:rPr>
              <w:t>生涯学習課主幹</w:t>
            </w:r>
          </w:p>
          <w:p w:rsidR="002D26AC" w:rsidRDefault="002D26AC" w:rsidP="00B21755"/>
          <w:p w:rsidR="002D26AC" w:rsidRDefault="002D26AC" w:rsidP="00B21755">
            <w:r>
              <w:t>西元委員</w:t>
            </w:r>
          </w:p>
          <w:p w:rsidR="002D26AC" w:rsidRDefault="002D26AC" w:rsidP="00B21755"/>
          <w:p w:rsidR="002D26AC" w:rsidRDefault="002D26AC" w:rsidP="00B21755">
            <w:r>
              <w:rPr>
                <w:rFonts w:hint="eastAsia"/>
              </w:rPr>
              <w:t>教育長</w:t>
            </w:r>
          </w:p>
          <w:p w:rsidR="002D26AC" w:rsidRDefault="002D26AC" w:rsidP="00B21755"/>
          <w:p w:rsidR="002D26AC" w:rsidRDefault="002D26AC" w:rsidP="002D26AC">
            <w:r>
              <w:t>西元委員</w:t>
            </w:r>
          </w:p>
          <w:p w:rsidR="002D26AC" w:rsidRDefault="002D26AC" w:rsidP="00B21755"/>
          <w:p w:rsidR="002D26AC" w:rsidRDefault="002D26AC" w:rsidP="002D26AC">
            <w:r>
              <w:rPr>
                <w:rFonts w:hint="eastAsia"/>
              </w:rPr>
              <w:t>教育長</w:t>
            </w:r>
          </w:p>
          <w:p w:rsidR="002D26AC" w:rsidRPr="002D26AC" w:rsidRDefault="002D26AC" w:rsidP="00B21755"/>
          <w:p w:rsidR="002D26AC" w:rsidRDefault="002D26AC" w:rsidP="00B21755">
            <w:r>
              <w:rPr>
                <w:rFonts w:hint="eastAsia"/>
              </w:rPr>
              <w:t>花一会副館長</w:t>
            </w:r>
          </w:p>
          <w:p w:rsidR="002D26AC" w:rsidRDefault="002D26AC" w:rsidP="00B21755"/>
          <w:p w:rsidR="002D26AC" w:rsidRDefault="002D26AC" w:rsidP="00B21755">
            <w:r>
              <w:rPr>
                <w:rFonts w:hint="eastAsia"/>
              </w:rPr>
              <w:lastRenderedPageBreak/>
              <w:t>及川委員</w:t>
            </w:r>
          </w:p>
          <w:p w:rsidR="002D26AC" w:rsidRDefault="002D26AC" w:rsidP="00B21755"/>
          <w:p w:rsidR="002D26AC" w:rsidRDefault="002D26AC" w:rsidP="00B21755">
            <w:r>
              <w:rPr>
                <w:rFonts w:hint="eastAsia"/>
              </w:rPr>
              <w:t>教育次長</w:t>
            </w:r>
          </w:p>
          <w:p w:rsidR="002D26AC" w:rsidRDefault="002D26AC" w:rsidP="00B21755"/>
          <w:p w:rsidR="00016E77" w:rsidRPr="00BC3DFB" w:rsidRDefault="009D234D" w:rsidP="00016E77">
            <w:r w:rsidRPr="00BC3DFB">
              <w:rPr>
                <w:rFonts w:hint="eastAsia"/>
              </w:rPr>
              <w:t>髙橋</w:t>
            </w:r>
            <w:r w:rsidR="00016E77" w:rsidRPr="00BC3DFB">
              <w:rPr>
                <w:rFonts w:hint="eastAsia"/>
              </w:rPr>
              <w:t>委員</w:t>
            </w:r>
          </w:p>
          <w:p w:rsidR="00016E77" w:rsidRDefault="00016E77" w:rsidP="00B21755"/>
          <w:p w:rsidR="002D26AC" w:rsidRDefault="002D26AC" w:rsidP="00B21755"/>
          <w:p w:rsidR="002D26AC" w:rsidRDefault="002D26AC" w:rsidP="00B21755"/>
          <w:p w:rsidR="002D26AC" w:rsidRPr="00BC3DFB" w:rsidRDefault="002D26AC" w:rsidP="002D26AC">
            <w:r w:rsidRPr="00BC3DFB">
              <w:rPr>
                <w:rFonts w:hint="eastAsia"/>
              </w:rPr>
              <w:t>髙橋委員</w:t>
            </w:r>
          </w:p>
          <w:p w:rsidR="002D26AC" w:rsidRDefault="002D26AC" w:rsidP="00B21755"/>
          <w:p w:rsidR="00411440" w:rsidRDefault="00411440" w:rsidP="00B21755"/>
          <w:p w:rsidR="00411440" w:rsidRDefault="00411440" w:rsidP="00B21755"/>
          <w:p w:rsidR="00411440" w:rsidRDefault="00411440" w:rsidP="00B21755"/>
          <w:p w:rsidR="00411440" w:rsidRPr="00BC3DFB" w:rsidRDefault="00411440" w:rsidP="00411440">
            <w:r w:rsidRPr="00BC3DFB">
              <w:rPr>
                <w:rFonts w:hint="eastAsia"/>
              </w:rPr>
              <w:t>髙橋委員</w:t>
            </w:r>
          </w:p>
          <w:p w:rsidR="00411440" w:rsidRDefault="00411440" w:rsidP="00B21755"/>
          <w:p w:rsidR="00411440" w:rsidRDefault="00411440" w:rsidP="00B21755"/>
          <w:p w:rsidR="00411440" w:rsidRDefault="00411440" w:rsidP="00B21755"/>
          <w:p w:rsidR="00411440" w:rsidRDefault="00411440" w:rsidP="00B21755"/>
          <w:p w:rsidR="009D234D" w:rsidRDefault="009D234D" w:rsidP="00B21755">
            <w:pPr>
              <w:rPr>
                <w:rFonts w:hAnsi="ＭＳ 明朝"/>
              </w:rPr>
            </w:pPr>
          </w:p>
          <w:p w:rsidR="00411440" w:rsidRPr="00BC3DFB" w:rsidRDefault="00411440" w:rsidP="00B21755">
            <w:pPr>
              <w:rPr>
                <w:rFonts w:hAnsi="ＭＳ 明朝"/>
              </w:rPr>
            </w:pPr>
            <w:r>
              <w:rPr>
                <w:rFonts w:hAnsi="ＭＳ 明朝" w:hint="eastAsia"/>
              </w:rPr>
              <w:t>教育長</w:t>
            </w:r>
          </w:p>
          <w:p w:rsidR="00131308" w:rsidRPr="00BC3DFB" w:rsidRDefault="00131308" w:rsidP="00B21755">
            <w:pPr>
              <w:rPr>
                <w:rFonts w:hAnsi="ＭＳ 明朝"/>
              </w:rPr>
            </w:pPr>
          </w:p>
          <w:p w:rsidR="00131308" w:rsidRPr="00BC3DFB" w:rsidRDefault="00131308" w:rsidP="00B21755">
            <w:pPr>
              <w:rPr>
                <w:rFonts w:hAnsi="ＭＳ 明朝"/>
              </w:rPr>
            </w:pPr>
          </w:p>
          <w:p w:rsidR="00411440" w:rsidRDefault="00411440" w:rsidP="00B21755">
            <w:pPr>
              <w:rPr>
                <w:rFonts w:hAnsi="ＭＳ 明朝"/>
              </w:rPr>
            </w:pPr>
          </w:p>
          <w:p w:rsidR="00A17C18" w:rsidRPr="00BC3DFB" w:rsidRDefault="00A17C18" w:rsidP="00B21755">
            <w:pPr>
              <w:rPr>
                <w:rFonts w:hAnsi="ＭＳ 明朝"/>
              </w:rPr>
            </w:pPr>
          </w:p>
          <w:p w:rsidR="00DA717B" w:rsidRPr="00BC3DFB" w:rsidRDefault="00DA717B" w:rsidP="00B21755">
            <w:pPr>
              <w:rPr>
                <w:rFonts w:hAnsi="ＭＳ 明朝"/>
              </w:rPr>
            </w:pPr>
          </w:p>
          <w:p w:rsidR="00FF34FA" w:rsidRPr="00BC3DFB" w:rsidRDefault="00FF34FA" w:rsidP="00B21755">
            <w:pPr>
              <w:rPr>
                <w:rFonts w:hAnsi="ＭＳ 明朝"/>
              </w:rPr>
            </w:pPr>
          </w:p>
          <w:p w:rsidR="00C046A0" w:rsidRDefault="00C046A0"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Pr="00BC3DFB" w:rsidRDefault="004F1B6E" w:rsidP="00B21755">
            <w:pPr>
              <w:rPr>
                <w:rFonts w:hAnsi="ＭＳ 明朝"/>
              </w:rPr>
            </w:pPr>
          </w:p>
          <w:p w:rsidR="004F1B6E" w:rsidRDefault="004F1B6E" w:rsidP="00B21755">
            <w:pPr>
              <w:rPr>
                <w:rFonts w:hAnsi="ＭＳ 明朝"/>
              </w:rPr>
            </w:pPr>
            <w:r>
              <w:rPr>
                <w:rFonts w:hAnsi="ＭＳ 明朝" w:hint="eastAsia"/>
              </w:rPr>
              <w:t>髙橋委員</w:t>
            </w:r>
          </w:p>
          <w:p w:rsidR="004F1B6E" w:rsidRDefault="004F1B6E" w:rsidP="00B21755">
            <w:pPr>
              <w:rPr>
                <w:rFonts w:hAnsi="ＭＳ 明朝"/>
              </w:rPr>
            </w:pPr>
          </w:p>
          <w:p w:rsidR="004F1B6E" w:rsidRDefault="004F1B6E" w:rsidP="00B21755">
            <w:pPr>
              <w:rPr>
                <w:rFonts w:hAnsi="ＭＳ 明朝"/>
              </w:rPr>
            </w:pPr>
          </w:p>
          <w:p w:rsidR="004F1B6E" w:rsidRDefault="004F1B6E" w:rsidP="00B21755">
            <w:pPr>
              <w:rPr>
                <w:rFonts w:hAnsi="ＭＳ 明朝"/>
              </w:rPr>
            </w:pPr>
          </w:p>
          <w:p w:rsidR="004F1B6E" w:rsidRDefault="008F36C9" w:rsidP="00B21755">
            <w:pPr>
              <w:rPr>
                <w:rFonts w:hAnsi="ＭＳ 明朝"/>
              </w:rPr>
            </w:pPr>
            <w:r>
              <w:rPr>
                <w:rFonts w:hAnsi="ＭＳ 明朝" w:hint="eastAsia"/>
              </w:rPr>
              <w:t>西元委員</w:t>
            </w:r>
          </w:p>
          <w:p w:rsidR="004F1B6E" w:rsidRDefault="004F1B6E" w:rsidP="00B21755">
            <w:pPr>
              <w:rPr>
                <w:rFonts w:hAnsi="ＭＳ 明朝"/>
              </w:rPr>
            </w:pPr>
          </w:p>
          <w:p w:rsidR="00B041EE" w:rsidRDefault="00B041EE" w:rsidP="00B21755">
            <w:pPr>
              <w:rPr>
                <w:rFonts w:hAnsi="ＭＳ 明朝"/>
              </w:rPr>
            </w:pPr>
          </w:p>
          <w:p w:rsidR="00D46578" w:rsidRDefault="00D46578" w:rsidP="00B21755">
            <w:pPr>
              <w:rPr>
                <w:rFonts w:hAnsi="ＭＳ 明朝"/>
              </w:rPr>
            </w:pPr>
          </w:p>
          <w:p w:rsidR="00C046A0" w:rsidRPr="00BC3DFB" w:rsidRDefault="00C046A0" w:rsidP="00B21755">
            <w:pPr>
              <w:rPr>
                <w:rFonts w:hAnsi="ＭＳ 明朝"/>
              </w:rPr>
            </w:pPr>
            <w:r w:rsidRPr="00BC3DFB">
              <w:rPr>
                <w:rFonts w:hAnsi="ＭＳ 明朝" w:hint="eastAsia"/>
              </w:rPr>
              <w:t>及川委員</w:t>
            </w:r>
          </w:p>
          <w:p w:rsidR="00C046A0" w:rsidRPr="00BC3DFB" w:rsidRDefault="00C046A0" w:rsidP="00B21755">
            <w:pPr>
              <w:rPr>
                <w:rFonts w:hAnsi="ＭＳ 明朝"/>
              </w:rPr>
            </w:pPr>
          </w:p>
          <w:p w:rsidR="00B041EE" w:rsidRDefault="00B041EE" w:rsidP="00B041EE">
            <w:pPr>
              <w:rPr>
                <w:rFonts w:hAnsi="ＭＳ 明朝"/>
              </w:rPr>
            </w:pPr>
            <w:r>
              <w:rPr>
                <w:rFonts w:hAnsi="ＭＳ 明朝" w:hint="eastAsia"/>
              </w:rPr>
              <w:t>西元委員</w:t>
            </w:r>
          </w:p>
          <w:p w:rsidR="00C046A0" w:rsidRDefault="00C046A0" w:rsidP="00B21755">
            <w:pPr>
              <w:rPr>
                <w:rFonts w:hAnsi="ＭＳ 明朝"/>
              </w:rPr>
            </w:pPr>
          </w:p>
          <w:p w:rsidR="00B041EE" w:rsidRPr="00BC3DFB" w:rsidRDefault="00B041EE" w:rsidP="00B21755">
            <w:pPr>
              <w:rPr>
                <w:rFonts w:hAnsi="ＭＳ 明朝"/>
              </w:rPr>
            </w:pPr>
            <w:r>
              <w:rPr>
                <w:rFonts w:hAnsi="ＭＳ 明朝" w:hint="eastAsia"/>
              </w:rPr>
              <w:t>西澤委員</w:t>
            </w:r>
          </w:p>
          <w:p w:rsidR="00C046A0" w:rsidRPr="00BC3DFB" w:rsidRDefault="00C046A0" w:rsidP="00B21755">
            <w:pPr>
              <w:rPr>
                <w:rFonts w:hAnsi="ＭＳ 明朝"/>
              </w:rPr>
            </w:pPr>
          </w:p>
          <w:p w:rsidR="00B041EE" w:rsidRDefault="00B041EE" w:rsidP="00B041EE">
            <w:pPr>
              <w:rPr>
                <w:rFonts w:hAnsi="ＭＳ 明朝"/>
              </w:rPr>
            </w:pPr>
            <w:r>
              <w:rPr>
                <w:rFonts w:hAnsi="ＭＳ 明朝" w:hint="eastAsia"/>
              </w:rPr>
              <w:t>西元委員</w:t>
            </w:r>
          </w:p>
          <w:p w:rsidR="00665451" w:rsidRDefault="00665451" w:rsidP="00B21755">
            <w:pPr>
              <w:rPr>
                <w:rFonts w:hAnsi="ＭＳ 明朝"/>
              </w:rPr>
            </w:pPr>
          </w:p>
          <w:p w:rsidR="008145C8" w:rsidRPr="00BC3DFB" w:rsidRDefault="008145C8" w:rsidP="008145C8">
            <w:pPr>
              <w:rPr>
                <w:rFonts w:hAnsi="ＭＳ 明朝"/>
              </w:rPr>
            </w:pPr>
            <w:r w:rsidRPr="00BC3DFB">
              <w:rPr>
                <w:rFonts w:hAnsi="ＭＳ 明朝" w:hint="eastAsia"/>
              </w:rPr>
              <w:t>教育長</w:t>
            </w:r>
          </w:p>
          <w:p w:rsidR="008145C8" w:rsidRPr="00BC3DFB" w:rsidRDefault="008145C8" w:rsidP="00B21755">
            <w:pPr>
              <w:rPr>
                <w:rFonts w:hAnsi="ＭＳ 明朝"/>
              </w:rPr>
            </w:pPr>
          </w:p>
          <w:p w:rsidR="00665451" w:rsidRPr="00BC3DFB" w:rsidRDefault="00B041EE" w:rsidP="00B21755">
            <w:pPr>
              <w:rPr>
                <w:rFonts w:hAnsi="ＭＳ 明朝"/>
              </w:rPr>
            </w:pPr>
            <w:r>
              <w:rPr>
                <w:rFonts w:hAnsi="ＭＳ 明朝" w:hint="eastAsia"/>
              </w:rPr>
              <w:t>髙橋委員</w:t>
            </w:r>
          </w:p>
          <w:p w:rsidR="00665451" w:rsidRPr="00BC3DFB" w:rsidRDefault="00665451" w:rsidP="00B21755">
            <w:pPr>
              <w:rPr>
                <w:rFonts w:hAnsi="ＭＳ 明朝"/>
              </w:rPr>
            </w:pPr>
          </w:p>
          <w:p w:rsidR="00665451" w:rsidRPr="00BC3DFB" w:rsidRDefault="00665451" w:rsidP="00B21755">
            <w:pPr>
              <w:rPr>
                <w:rFonts w:hAnsi="ＭＳ 明朝"/>
              </w:rPr>
            </w:pPr>
          </w:p>
          <w:p w:rsidR="00665451" w:rsidRDefault="00665451" w:rsidP="00B21755">
            <w:pPr>
              <w:rPr>
                <w:rFonts w:hAnsi="ＭＳ 明朝"/>
              </w:rPr>
            </w:pPr>
          </w:p>
          <w:p w:rsidR="00B041EE" w:rsidRPr="00BC3DFB" w:rsidRDefault="00B041EE" w:rsidP="00B041EE">
            <w:pPr>
              <w:rPr>
                <w:rFonts w:hAnsi="ＭＳ 明朝"/>
              </w:rPr>
            </w:pPr>
            <w:r>
              <w:rPr>
                <w:rFonts w:hAnsi="ＭＳ 明朝" w:hint="eastAsia"/>
              </w:rPr>
              <w:t>髙橋委員</w:t>
            </w:r>
          </w:p>
          <w:p w:rsidR="00B041EE" w:rsidRDefault="00B041EE" w:rsidP="00B21755">
            <w:pPr>
              <w:rPr>
                <w:rFonts w:hAnsi="ＭＳ 明朝"/>
              </w:rPr>
            </w:pPr>
          </w:p>
          <w:p w:rsidR="00B041EE" w:rsidRDefault="00B041EE" w:rsidP="00B21755">
            <w:pPr>
              <w:rPr>
                <w:rFonts w:hAnsi="ＭＳ 明朝"/>
              </w:rPr>
            </w:pPr>
          </w:p>
          <w:p w:rsidR="00B041EE" w:rsidRDefault="00B041EE" w:rsidP="00B21755">
            <w:pPr>
              <w:rPr>
                <w:rFonts w:hAnsi="ＭＳ 明朝"/>
              </w:rPr>
            </w:pPr>
          </w:p>
          <w:p w:rsidR="00B041EE" w:rsidRDefault="00B041EE" w:rsidP="00B21755">
            <w:pPr>
              <w:rPr>
                <w:rFonts w:hAnsi="ＭＳ 明朝"/>
              </w:rPr>
            </w:pPr>
          </w:p>
          <w:p w:rsidR="00B041EE" w:rsidRPr="00BC3DFB" w:rsidRDefault="00B041EE" w:rsidP="00B041EE">
            <w:pPr>
              <w:rPr>
                <w:rFonts w:hAnsi="ＭＳ 明朝"/>
              </w:rPr>
            </w:pPr>
            <w:r>
              <w:rPr>
                <w:rFonts w:hAnsi="ＭＳ 明朝" w:hint="eastAsia"/>
              </w:rPr>
              <w:t>髙橋委員</w:t>
            </w:r>
          </w:p>
          <w:p w:rsidR="00B041EE" w:rsidRPr="00BC3DFB" w:rsidRDefault="00B041EE" w:rsidP="00B21755">
            <w:pPr>
              <w:rPr>
                <w:rFonts w:hAnsi="ＭＳ 明朝"/>
              </w:rPr>
            </w:pPr>
          </w:p>
          <w:p w:rsidR="008145C8" w:rsidRPr="00BC3DFB" w:rsidRDefault="008145C8" w:rsidP="008145C8">
            <w:pPr>
              <w:rPr>
                <w:rFonts w:hAnsi="ＭＳ 明朝"/>
              </w:rPr>
            </w:pPr>
            <w:r>
              <w:rPr>
                <w:rFonts w:hAnsi="ＭＳ 明朝" w:hint="eastAsia"/>
              </w:rPr>
              <w:t>髙橋委員</w:t>
            </w:r>
          </w:p>
          <w:p w:rsidR="008145C8" w:rsidRDefault="008145C8" w:rsidP="00B21755">
            <w:pPr>
              <w:rPr>
                <w:rFonts w:hAnsi="ＭＳ 明朝"/>
              </w:rPr>
            </w:pPr>
          </w:p>
          <w:p w:rsidR="008145C8" w:rsidRDefault="008145C8" w:rsidP="00B21755">
            <w:pPr>
              <w:rPr>
                <w:rFonts w:hAnsi="ＭＳ 明朝"/>
              </w:rPr>
            </w:pPr>
          </w:p>
          <w:p w:rsidR="008145C8" w:rsidRDefault="008145C8" w:rsidP="00B21755">
            <w:pPr>
              <w:rPr>
                <w:rFonts w:hAnsi="ＭＳ 明朝"/>
              </w:rPr>
            </w:pPr>
          </w:p>
          <w:p w:rsidR="008145C8" w:rsidRDefault="008145C8" w:rsidP="00B21755">
            <w:pPr>
              <w:rPr>
                <w:rFonts w:hAnsi="ＭＳ 明朝"/>
              </w:rPr>
            </w:pPr>
          </w:p>
          <w:p w:rsidR="008145C8" w:rsidRPr="00BC3DFB" w:rsidRDefault="008145C8" w:rsidP="00B21755">
            <w:pPr>
              <w:rPr>
                <w:rFonts w:hAnsi="ＭＳ 明朝"/>
              </w:rPr>
            </w:pPr>
          </w:p>
          <w:p w:rsidR="00016E77" w:rsidRPr="00BC3DFB" w:rsidRDefault="00CF2C20" w:rsidP="00B21755">
            <w:r w:rsidRPr="00BC3DFB">
              <w:rPr>
                <w:rFonts w:hint="eastAsia"/>
              </w:rPr>
              <w:t>及川委員</w:t>
            </w:r>
          </w:p>
          <w:p w:rsidR="00016E77" w:rsidRDefault="00016E77" w:rsidP="00B21755"/>
          <w:p w:rsidR="008145C8" w:rsidRDefault="008145C8" w:rsidP="00B21755"/>
          <w:p w:rsidR="008145C8" w:rsidRDefault="008145C8" w:rsidP="00B21755">
            <w:r>
              <w:rPr>
                <w:rFonts w:hint="eastAsia"/>
              </w:rPr>
              <w:t>生涯学習課主幹</w:t>
            </w:r>
          </w:p>
          <w:p w:rsidR="008145C8" w:rsidRDefault="008145C8" w:rsidP="00B21755"/>
          <w:p w:rsidR="008145C8" w:rsidRDefault="008145C8" w:rsidP="00B21755">
            <w:r>
              <w:rPr>
                <w:rFonts w:hint="eastAsia"/>
              </w:rPr>
              <w:t>西元委員</w:t>
            </w:r>
          </w:p>
          <w:p w:rsidR="00D46578" w:rsidRPr="00BC3DFB" w:rsidRDefault="00D46578" w:rsidP="00B21755"/>
          <w:p w:rsidR="008145C8" w:rsidRDefault="008145C8" w:rsidP="008145C8">
            <w:r>
              <w:rPr>
                <w:rFonts w:hint="eastAsia"/>
              </w:rPr>
              <w:t>生涯学習課主幹</w:t>
            </w:r>
          </w:p>
          <w:p w:rsidR="008145C8" w:rsidRDefault="008145C8" w:rsidP="00B21755"/>
          <w:p w:rsidR="00C038F9" w:rsidRPr="00BC3DFB" w:rsidRDefault="00C038F9" w:rsidP="00B21755">
            <w:r w:rsidRPr="00BC3DFB">
              <w:rPr>
                <w:rFonts w:hint="eastAsia"/>
              </w:rPr>
              <w:lastRenderedPageBreak/>
              <w:t>委員一同</w:t>
            </w:r>
          </w:p>
          <w:p w:rsidR="00C038F9" w:rsidRPr="00BC3DFB" w:rsidRDefault="00C038F9" w:rsidP="00B21755"/>
          <w:p w:rsidR="008145C8" w:rsidRPr="00BC3DFB" w:rsidRDefault="008145C8" w:rsidP="008145C8">
            <w:pPr>
              <w:rPr>
                <w:rFonts w:hAnsi="ＭＳ 明朝"/>
              </w:rPr>
            </w:pPr>
            <w:r>
              <w:rPr>
                <w:rFonts w:hAnsi="ＭＳ 明朝" w:hint="eastAsia"/>
              </w:rPr>
              <w:t>髙橋委員</w:t>
            </w:r>
          </w:p>
          <w:p w:rsidR="00ED5139" w:rsidRDefault="00ED5139" w:rsidP="0049689C"/>
          <w:p w:rsidR="008145C8" w:rsidRDefault="008145C8" w:rsidP="0049689C"/>
          <w:p w:rsidR="008145C8" w:rsidRPr="00BC3DFB" w:rsidRDefault="008145C8" w:rsidP="0049689C"/>
          <w:p w:rsidR="008145C8" w:rsidRPr="00BC3DFB" w:rsidRDefault="008145C8" w:rsidP="008145C8">
            <w:pPr>
              <w:rPr>
                <w:rFonts w:hAnsi="ＭＳ 明朝"/>
              </w:rPr>
            </w:pPr>
            <w:r>
              <w:rPr>
                <w:rFonts w:hAnsi="ＭＳ 明朝" w:hint="eastAsia"/>
              </w:rPr>
              <w:t>髙橋委員</w:t>
            </w:r>
          </w:p>
          <w:p w:rsidR="0049689C" w:rsidRPr="00BC3DFB" w:rsidRDefault="0049689C" w:rsidP="0049689C"/>
          <w:p w:rsidR="00016E77" w:rsidRDefault="00016E77" w:rsidP="0049689C"/>
          <w:p w:rsidR="00C96D49" w:rsidRDefault="00C96D49" w:rsidP="0049689C"/>
          <w:p w:rsidR="00C96D49" w:rsidRPr="00BC3DFB" w:rsidRDefault="00C96D49" w:rsidP="0049689C"/>
          <w:p w:rsidR="00C96D49" w:rsidRPr="00BC3DFB" w:rsidRDefault="00C96D49" w:rsidP="00C96D49">
            <w:pPr>
              <w:rPr>
                <w:rFonts w:hAnsi="ＭＳ 明朝"/>
              </w:rPr>
            </w:pPr>
            <w:r>
              <w:rPr>
                <w:rFonts w:hAnsi="ＭＳ 明朝" w:hint="eastAsia"/>
              </w:rPr>
              <w:t>髙橋委員</w:t>
            </w:r>
          </w:p>
          <w:p w:rsidR="0080436E" w:rsidRDefault="0080436E" w:rsidP="0049689C"/>
          <w:p w:rsidR="00C96D49" w:rsidRDefault="00C96D49" w:rsidP="0049689C"/>
          <w:p w:rsidR="00C96D49" w:rsidRDefault="00C96D49" w:rsidP="0049689C"/>
          <w:p w:rsidR="00C96D49" w:rsidRPr="00BC3DFB" w:rsidRDefault="00C96D49" w:rsidP="00C96D49">
            <w:pPr>
              <w:rPr>
                <w:rFonts w:hAnsi="ＭＳ 明朝"/>
              </w:rPr>
            </w:pPr>
            <w:r>
              <w:rPr>
                <w:rFonts w:hAnsi="ＭＳ 明朝" w:hint="eastAsia"/>
              </w:rPr>
              <w:t>髙橋委員</w:t>
            </w:r>
          </w:p>
          <w:p w:rsidR="00C96D49" w:rsidRDefault="00C96D49" w:rsidP="0049689C"/>
          <w:p w:rsidR="00C96D49" w:rsidRDefault="00C96D49" w:rsidP="0049689C">
            <w:r>
              <w:rPr>
                <w:rFonts w:hint="eastAsia"/>
              </w:rPr>
              <w:t>西元委員</w:t>
            </w:r>
          </w:p>
          <w:p w:rsidR="00C96D49" w:rsidRDefault="00C96D49" w:rsidP="0049689C"/>
          <w:p w:rsidR="00445293" w:rsidRDefault="00445293" w:rsidP="0049689C"/>
          <w:p w:rsidR="00445293" w:rsidRDefault="00445293" w:rsidP="0049689C"/>
          <w:p w:rsidR="00445293" w:rsidRDefault="00445293" w:rsidP="0049689C">
            <w:r>
              <w:rPr>
                <w:rFonts w:hint="eastAsia"/>
              </w:rPr>
              <w:t>教育長</w:t>
            </w:r>
          </w:p>
          <w:p w:rsidR="00445293" w:rsidRDefault="00445293" w:rsidP="0049689C"/>
          <w:p w:rsidR="00445293" w:rsidRDefault="00445293" w:rsidP="0049689C"/>
          <w:p w:rsidR="00445293" w:rsidRDefault="00445293" w:rsidP="0049689C"/>
          <w:p w:rsidR="00445293" w:rsidRDefault="00445293" w:rsidP="0049689C">
            <w:r>
              <w:rPr>
                <w:rFonts w:hint="eastAsia"/>
              </w:rPr>
              <w:t>及川委員</w:t>
            </w:r>
          </w:p>
          <w:p w:rsidR="00445293" w:rsidRDefault="00445293" w:rsidP="0049689C"/>
          <w:p w:rsidR="00445293" w:rsidRDefault="00445293" w:rsidP="0049689C">
            <w:r>
              <w:rPr>
                <w:rFonts w:hint="eastAsia"/>
              </w:rPr>
              <w:t>西元委員</w:t>
            </w:r>
          </w:p>
          <w:p w:rsidR="00445293" w:rsidRDefault="00445293" w:rsidP="0049689C"/>
          <w:p w:rsidR="00445293" w:rsidRDefault="00445293" w:rsidP="0049689C"/>
          <w:p w:rsidR="00445293" w:rsidRDefault="00445293" w:rsidP="0049689C">
            <w:r>
              <w:rPr>
                <w:rFonts w:hint="eastAsia"/>
              </w:rPr>
              <w:t>及川委員</w:t>
            </w:r>
          </w:p>
          <w:p w:rsidR="00445293" w:rsidRDefault="00445293" w:rsidP="0049689C"/>
          <w:p w:rsidR="00445293" w:rsidRDefault="00445293" w:rsidP="0049689C">
            <w:r>
              <w:rPr>
                <w:rFonts w:hint="eastAsia"/>
              </w:rPr>
              <w:t>教育長</w:t>
            </w:r>
          </w:p>
          <w:p w:rsidR="00445293" w:rsidRDefault="00445293" w:rsidP="0049689C"/>
          <w:p w:rsidR="00445293" w:rsidRDefault="00445293" w:rsidP="0049689C"/>
          <w:p w:rsidR="00445293" w:rsidRDefault="00445293" w:rsidP="0049689C"/>
          <w:p w:rsidR="00C96D49" w:rsidRPr="00BC3DFB" w:rsidRDefault="00C96D49" w:rsidP="00C96D49">
            <w:pPr>
              <w:rPr>
                <w:rFonts w:hAnsi="ＭＳ 明朝"/>
              </w:rPr>
            </w:pPr>
            <w:r>
              <w:rPr>
                <w:rFonts w:hAnsi="ＭＳ 明朝" w:hint="eastAsia"/>
              </w:rPr>
              <w:t>髙橋委員</w:t>
            </w:r>
          </w:p>
          <w:p w:rsidR="00C96D49" w:rsidRDefault="00C96D49" w:rsidP="0049689C"/>
          <w:p w:rsidR="00C96D49" w:rsidRDefault="00C96D49" w:rsidP="0049689C"/>
          <w:p w:rsidR="00C96D49" w:rsidRPr="00BC3DFB" w:rsidRDefault="00C96D49" w:rsidP="00C96D49">
            <w:pPr>
              <w:rPr>
                <w:rFonts w:hAnsi="ＭＳ 明朝"/>
              </w:rPr>
            </w:pPr>
            <w:r>
              <w:rPr>
                <w:rFonts w:hAnsi="ＭＳ 明朝" w:hint="eastAsia"/>
              </w:rPr>
              <w:t>髙橋委員</w:t>
            </w:r>
          </w:p>
          <w:p w:rsidR="00C038F9" w:rsidRPr="00BC3DFB" w:rsidRDefault="00C038F9" w:rsidP="00B21755"/>
        </w:tc>
        <w:tc>
          <w:tcPr>
            <w:tcW w:w="7769" w:type="dxa"/>
            <w:shd w:val="clear" w:color="auto" w:fill="auto"/>
          </w:tcPr>
          <w:p w:rsidR="00C038F9" w:rsidRPr="00BC3DFB" w:rsidRDefault="00C038F9" w:rsidP="00B21755">
            <w:pPr>
              <w:ind w:firstLineChars="100" w:firstLine="210"/>
              <w:rPr>
                <w:rFonts w:hAnsi="ＭＳ 明朝"/>
              </w:rPr>
            </w:pPr>
            <w:r w:rsidRPr="00BC3DFB">
              <w:rPr>
                <w:rFonts w:hAnsi="ＭＳ 明朝"/>
              </w:rPr>
              <w:lastRenderedPageBreak/>
              <w:t>【</w:t>
            </w:r>
            <w:r w:rsidRPr="00BC3DFB">
              <w:rPr>
                <w:rFonts w:hAnsi="ＭＳ 明朝" w:hint="eastAsia"/>
              </w:rPr>
              <w:t xml:space="preserve">　</w:t>
            </w:r>
            <w:r w:rsidRPr="00BC3DFB">
              <w:rPr>
                <w:rFonts w:hAnsi="ＭＳ 明朝"/>
              </w:rPr>
              <w:t>開　会</w:t>
            </w:r>
            <w:r w:rsidRPr="00BC3DFB">
              <w:rPr>
                <w:rFonts w:hAnsi="ＭＳ 明朝" w:hint="eastAsia"/>
              </w:rPr>
              <w:t xml:space="preserve">　</w:t>
            </w:r>
            <w:r w:rsidRPr="00BC3DFB">
              <w:rPr>
                <w:rFonts w:hAnsi="ＭＳ 明朝"/>
              </w:rPr>
              <w:t>】</w:t>
            </w:r>
          </w:p>
          <w:p w:rsidR="00C038F9" w:rsidRPr="00BC3DFB" w:rsidRDefault="00C038F9" w:rsidP="00B21755">
            <w:pPr>
              <w:ind w:firstLineChars="100" w:firstLine="210"/>
              <w:rPr>
                <w:rFonts w:hAnsi="ＭＳ 明朝"/>
              </w:rPr>
            </w:pPr>
          </w:p>
          <w:p w:rsidR="00C038F9" w:rsidRPr="00BC3DFB" w:rsidRDefault="00E67593" w:rsidP="009C41AF">
            <w:pPr>
              <w:ind w:firstLineChars="100" w:firstLine="210"/>
              <w:rPr>
                <w:rFonts w:hAnsi="ＭＳ 明朝"/>
              </w:rPr>
            </w:pPr>
            <w:r w:rsidRPr="00BC3DFB">
              <w:rPr>
                <w:rFonts w:hAnsi="ＭＳ 明朝" w:hint="eastAsia"/>
              </w:rPr>
              <w:t>ただいまの出席委員は、</w:t>
            </w:r>
            <w:r w:rsidR="00B37D89">
              <w:rPr>
                <w:rFonts w:hAnsi="ＭＳ 明朝" w:hint="eastAsia"/>
              </w:rPr>
              <w:t>４</w:t>
            </w:r>
            <w:r w:rsidR="009C41AF" w:rsidRPr="00BC3DFB">
              <w:rPr>
                <w:rFonts w:hAnsi="ＭＳ 明朝" w:hint="eastAsia"/>
              </w:rPr>
              <w:t>名であります。</w:t>
            </w:r>
            <w:r w:rsidRPr="00BC3DFB">
              <w:rPr>
                <w:rFonts w:hAnsi="ＭＳ 明朝" w:hint="eastAsia"/>
              </w:rPr>
              <w:t>これより令和</w:t>
            </w:r>
            <w:r w:rsidR="00B37D89">
              <w:rPr>
                <w:rFonts w:hAnsi="ＭＳ 明朝" w:hint="eastAsia"/>
              </w:rPr>
              <w:t>５</w:t>
            </w:r>
            <w:r w:rsidR="00C038F9" w:rsidRPr="00BC3DFB">
              <w:rPr>
                <w:rFonts w:hAnsi="ＭＳ 明朝" w:hint="eastAsia"/>
              </w:rPr>
              <w:t>年第</w:t>
            </w:r>
            <w:r w:rsidR="00C33BE1" w:rsidRPr="00BC3DFB">
              <w:rPr>
                <w:rFonts w:hAnsi="ＭＳ 明朝" w:hint="eastAsia"/>
              </w:rPr>
              <w:t>７</w:t>
            </w:r>
            <w:r w:rsidR="00C038F9" w:rsidRPr="00BC3DFB">
              <w:rPr>
                <w:rFonts w:hAnsi="ＭＳ 明朝" w:hint="eastAsia"/>
              </w:rPr>
              <w:t>回蘭越町教育委員会会議を開催いたします。ただちに本日の会議を開きます。</w:t>
            </w:r>
          </w:p>
          <w:p w:rsidR="00C038F9" w:rsidRPr="00BC3DFB" w:rsidRDefault="00C038F9" w:rsidP="00B21755">
            <w:pPr>
              <w:ind w:firstLineChars="100" w:firstLine="210"/>
              <w:rPr>
                <w:rFonts w:hAnsi="ＭＳ 明朝"/>
              </w:rPr>
            </w:pPr>
          </w:p>
          <w:p w:rsidR="00C038F9" w:rsidRPr="00BC3DFB" w:rsidRDefault="00C038F9" w:rsidP="00B21755">
            <w:pPr>
              <w:ind w:firstLineChars="100" w:firstLine="210"/>
              <w:rPr>
                <w:rFonts w:hAnsi="ＭＳ 明朝"/>
              </w:rPr>
            </w:pPr>
            <w:r w:rsidRPr="00BC3DFB">
              <w:rPr>
                <w:rFonts w:hAnsi="ＭＳ 明朝" w:hint="eastAsia"/>
              </w:rPr>
              <w:t>日程第１、会議録署名委員の指名を行います。会議録署名委員は、会議規則により</w:t>
            </w:r>
            <w:r w:rsidR="00B37D89" w:rsidRPr="00B37D89">
              <w:rPr>
                <w:rFonts w:hAnsi="ＭＳ 明朝" w:hint="eastAsia"/>
              </w:rPr>
              <w:t>西元</w:t>
            </w:r>
            <w:r w:rsidRPr="00BC3DFB">
              <w:rPr>
                <w:rFonts w:hAnsi="ＭＳ 明朝" w:hint="eastAsia"/>
              </w:rPr>
              <w:t>委員を指名いたします</w:t>
            </w:r>
            <w:r w:rsidRPr="00BC3DFB">
              <w:rPr>
                <w:rFonts w:hAnsi="ＭＳ 明朝"/>
              </w:rPr>
              <w:t>。</w:t>
            </w:r>
          </w:p>
          <w:p w:rsidR="00C038F9" w:rsidRPr="00BC3DFB" w:rsidRDefault="00C038F9" w:rsidP="00B21755">
            <w:pPr>
              <w:ind w:firstLineChars="100" w:firstLine="210"/>
              <w:rPr>
                <w:rFonts w:hAnsi="ＭＳ 明朝"/>
              </w:rPr>
            </w:pPr>
          </w:p>
          <w:p w:rsidR="00C038F9" w:rsidRPr="00BC3DFB" w:rsidRDefault="00C038F9" w:rsidP="00B21755">
            <w:pPr>
              <w:ind w:firstLineChars="100" w:firstLine="210"/>
              <w:rPr>
                <w:rFonts w:hAnsi="ＭＳ 明朝"/>
              </w:rPr>
            </w:pPr>
            <w:r w:rsidRPr="00BC3DFB">
              <w:rPr>
                <w:rFonts w:hAnsi="ＭＳ 明朝"/>
              </w:rPr>
              <w:t>日程第</w:t>
            </w:r>
            <w:r w:rsidRPr="00BC3DFB">
              <w:rPr>
                <w:rFonts w:hAnsi="ＭＳ 明朝" w:hint="eastAsia"/>
              </w:rPr>
              <w:t>２</w:t>
            </w:r>
            <w:r w:rsidRPr="00BC3DFB">
              <w:rPr>
                <w:rFonts w:hAnsi="ＭＳ 明朝"/>
              </w:rPr>
              <w:t>「会期の決定について」を議題といたします。お諮りします。本日一日間と決定したいと思います。ご異議ございませんか。</w:t>
            </w:r>
          </w:p>
          <w:p w:rsidR="00C038F9" w:rsidRPr="00BC3DFB" w:rsidRDefault="00C038F9" w:rsidP="00B21755">
            <w:pPr>
              <w:ind w:firstLineChars="100" w:firstLine="210"/>
              <w:rPr>
                <w:rFonts w:hAnsi="ＭＳ 明朝"/>
              </w:rPr>
            </w:pPr>
          </w:p>
          <w:p w:rsidR="00C038F9" w:rsidRPr="00BC3DFB" w:rsidRDefault="00C038F9" w:rsidP="00B21755">
            <w:pPr>
              <w:ind w:firstLineChars="100" w:firstLine="210"/>
              <w:rPr>
                <w:rFonts w:hAnsi="ＭＳ 明朝"/>
              </w:rPr>
            </w:pPr>
            <w:r w:rsidRPr="00BC3DFB">
              <w:rPr>
                <w:rFonts w:hAnsi="ＭＳ 明朝" w:hint="eastAsia"/>
              </w:rPr>
              <w:t>（※</w:t>
            </w:r>
            <w:r w:rsidRPr="00BC3DFB">
              <w:rPr>
                <w:rFonts w:hAnsi="ＭＳ 明朝"/>
              </w:rPr>
              <w:t>異議なし</w:t>
            </w:r>
            <w:r w:rsidRPr="00BC3DFB">
              <w:rPr>
                <w:rFonts w:hAnsi="ＭＳ 明朝" w:hint="eastAsia"/>
              </w:rPr>
              <w:t>の声）</w:t>
            </w:r>
          </w:p>
          <w:p w:rsidR="00C038F9" w:rsidRPr="00BC3DFB" w:rsidRDefault="00C038F9" w:rsidP="00B21755">
            <w:pPr>
              <w:ind w:firstLineChars="100" w:firstLine="210"/>
              <w:rPr>
                <w:rFonts w:hAnsi="ＭＳ 明朝"/>
              </w:rPr>
            </w:pPr>
          </w:p>
          <w:p w:rsidR="00C038F9" w:rsidRPr="00BC3DFB" w:rsidRDefault="00C038F9" w:rsidP="00B21755">
            <w:pPr>
              <w:ind w:firstLineChars="100" w:firstLine="210"/>
              <w:rPr>
                <w:rFonts w:hAnsi="ＭＳ 明朝"/>
              </w:rPr>
            </w:pPr>
            <w:r w:rsidRPr="00BC3DFB">
              <w:rPr>
                <w:rFonts w:hAnsi="ＭＳ 明朝"/>
              </w:rPr>
              <w:lastRenderedPageBreak/>
              <w:t>ご異議なしと認めます。よって、本日一日間といたします。</w:t>
            </w:r>
            <w:r w:rsidRPr="00BC3DFB">
              <w:rPr>
                <w:rFonts w:hAnsi="ＭＳ 明朝" w:hint="eastAsia"/>
              </w:rPr>
              <w:t>それでは、これより議事に入ります。進行は、事前にお知らせしておりますとおり、</w:t>
            </w:r>
            <w:r w:rsidR="00B37D89" w:rsidRPr="00B37D89">
              <w:rPr>
                <w:rFonts w:hAnsi="ＭＳ 明朝" w:hint="eastAsia"/>
              </w:rPr>
              <w:t>髙橋</w:t>
            </w:r>
            <w:r w:rsidR="00E67593" w:rsidRPr="00BC3DFB">
              <w:rPr>
                <w:rFonts w:hAnsi="ＭＳ 明朝" w:hint="eastAsia"/>
              </w:rPr>
              <w:t>委員</w:t>
            </w:r>
            <w:r w:rsidRPr="00BC3DFB">
              <w:rPr>
                <w:rFonts w:hAnsi="ＭＳ 明朝" w:hint="eastAsia"/>
              </w:rPr>
              <w:t>にお願いします。</w:t>
            </w:r>
          </w:p>
          <w:p w:rsidR="00C038F9" w:rsidRPr="00BC3DFB" w:rsidRDefault="00C038F9" w:rsidP="00B21755">
            <w:pPr>
              <w:ind w:firstLineChars="100" w:firstLine="210"/>
              <w:rPr>
                <w:rFonts w:hAnsi="ＭＳ 明朝"/>
              </w:rPr>
            </w:pPr>
          </w:p>
          <w:p w:rsidR="00C038F9" w:rsidRPr="00BC3DFB" w:rsidRDefault="00C038F9" w:rsidP="00B21755">
            <w:pPr>
              <w:ind w:firstLineChars="100" w:firstLine="210"/>
              <w:rPr>
                <w:rFonts w:hAnsi="ＭＳ 明朝"/>
              </w:rPr>
            </w:pPr>
            <w:r w:rsidRPr="00BC3DFB">
              <w:rPr>
                <w:rFonts w:hAnsi="ＭＳ 明朝" w:hint="eastAsia"/>
              </w:rPr>
              <w:t>それでは私の方で進行させていただきます。</w:t>
            </w:r>
          </w:p>
          <w:p w:rsidR="00C038F9" w:rsidRPr="00BC3DFB" w:rsidRDefault="00C038F9" w:rsidP="00B21755">
            <w:pPr>
              <w:ind w:firstLineChars="100" w:firstLine="210"/>
              <w:rPr>
                <w:rFonts w:hAnsi="ＭＳ 明朝"/>
              </w:rPr>
            </w:pPr>
            <w:r w:rsidRPr="00BC3DFB">
              <w:rPr>
                <w:rFonts w:hAnsi="ＭＳ 明朝"/>
              </w:rPr>
              <w:t>日程第</w:t>
            </w:r>
            <w:r w:rsidRPr="00BC3DFB">
              <w:rPr>
                <w:rFonts w:hAnsi="ＭＳ 明朝" w:hint="eastAsia"/>
              </w:rPr>
              <w:t>３</w:t>
            </w:r>
            <w:r w:rsidRPr="00BC3DFB">
              <w:rPr>
                <w:rFonts w:hAnsi="ＭＳ 明朝"/>
              </w:rPr>
              <w:t>「一般業務報告について」を議題とします。事務局より報告願います。</w:t>
            </w:r>
          </w:p>
          <w:p w:rsidR="00736DF9" w:rsidRDefault="00736DF9" w:rsidP="00B21755">
            <w:pPr>
              <w:ind w:firstLineChars="100" w:firstLine="210"/>
              <w:rPr>
                <w:rFonts w:hAnsi="ＭＳ 明朝"/>
              </w:rPr>
            </w:pPr>
          </w:p>
          <w:p w:rsidR="00C038F9" w:rsidRDefault="00C038F9" w:rsidP="00B21755">
            <w:pPr>
              <w:ind w:firstLineChars="100" w:firstLine="210"/>
              <w:rPr>
                <w:rFonts w:hAnsi="ＭＳ 明朝"/>
              </w:rPr>
            </w:pPr>
            <w:r w:rsidRPr="00BC3DFB">
              <w:rPr>
                <w:rFonts w:hAnsi="ＭＳ 明朝" w:hint="eastAsia"/>
              </w:rPr>
              <w:t>（※各主幹が担当</w:t>
            </w:r>
            <w:r w:rsidRPr="00BC3DFB">
              <w:rPr>
                <w:rFonts w:hAnsi="ＭＳ 明朝"/>
              </w:rPr>
              <w:t>所管業務報告</w:t>
            </w:r>
            <w:r w:rsidRPr="00BC3DFB">
              <w:rPr>
                <w:rFonts w:hAnsi="ＭＳ 明朝" w:hint="eastAsia"/>
              </w:rPr>
              <w:t>を読み上げ、内容</w:t>
            </w:r>
            <w:r w:rsidRPr="00BC3DFB">
              <w:rPr>
                <w:rFonts w:hAnsi="ＭＳ 明朝"/>
              </w:rPr>
              <w:t>説明</w:t>
            </w:r>
            <w:r w:rsidRPr="00BC3DFB">
              <w:rPr>
                <w:rFonts w:hAnsi="ＭＳ 明朝" w:hint="eastAsia"/>
              </w:rPr>
              <w:t>）</w:t>
            </w:r>
          </w:p>
          <w:p w:rsidR="00736DF9" w:rsidRPr="00BC3DFB" w:rsidRDefault="00736DF9" w:rsidP="00B21755">
            <w:pPr>
              <w:ind w:firstLineChars="100" w:firstLine="210"/>
              <w:rPr>
                <w:rFonts w:hAnsi="ＭＳ 明朝"/>
              </w:rPr>
            </w:pPr>
          </w:p>
          <w:p w:rsidR="00C038F9" w:rsidRPr="00BC3DFB" w:rsidRDefault="00C038F9" w:rsidP="00B21755">
            <w:pPr>
              <w:ind w:firstLineChars="100" w:firstLine="210"/>
              <w:rPr>
                <w:rFonts w:hAnsi="ＭＳ 明朝"/>
              </w:rPr>
            </w:pPr>
            <w:r w:rsidRPr="00BC3DFB">
              <w:rPr>
                <w:rFonts w:hAnsi="ＭＳ 明朝" w:hint="eastAsia"/>
              </w:rPr>
              <w:t>教育長の方で何かございますか。</w:t>
            </w:r>
          </w:p>
          <w:p w:rsidR="00C038F9" w:rsidRPr="00BC3DFB" w:rsidRDefault="00C038F9" w:rsidP="00B21755">
            <w:pPr>
              <w:ind w:firstLineChars="100" w:firstLine="210"/>
              <w:rPr>
                <w:rFonts w:hAnsi="ＭＳ 明朝"/>
              </w:rPr>
            </w:pPr>
          </w:p>
          <w:p w:rsidR="00736DF9" w:rsidRPr="00BC3DFB" w:rsidRDefault="00736DF9" w:rsidP="00736DF9">
            <w:pPr>
              <w:ind w:firstLineChars="100" w:firstLine="210"/>
              <w:rPr>
                <w:rFonts w:hAnsi="ＭＳ 明朝"/>
              </w:rPr>
            </w:pPr>
            <w:r w:rsidRPr="00BC3DFB">
              <w:rPr>
                <w:rFonts w:hAnsi="ＭＳ 明朝" w:hint="eastAsia"/>
              </w:rPr>
              <w:t>私から何点か報告させていただきます。</w:t>
            </w:r>
          </w:p>
          <w:p w:rsidR="00736DF9" w:rsidRPr="005E7560" w:rsidRDefault="00736DF9" w:rsidP="00736DF9">
            <w:pPr>
              <w:ind w:firstLineChars="100" w:firstLine="210"/>
              <w:rPr>
                <w:rFonts w:hAnsi="ＭＳ 明朝"/>
              </w:rPr>
            </w:pPr>
            <w:r w:rsidRPr="005E7560">
              <w:rPr>
                <w:rFonts w:hAnsi="ＭＳ 明朝" w:hint="eastAsia"/>
              </w:rPr>
              <w:t>先月の教育委員研修、私も、同行する予定でおりましたが、急遽、都合が悪くなり、行くことができず、皆さんにはご迷惑をおかけし、大変申し訳ありませんでした。</w:t>
            </w:r>
          </w:p>
          <w:p w:rsidR="00736DF9" w:rsidRPr="005E7560" w:rsidRDefault="00736DF9" w:rsidP="00736DF9">
            <w:pPr>
              <w:rPr>
                <w:rFonts w:hAnsi="ＭＳ 明朝"/>
              </w:rPr>
            </w:pPr>
            <w:r w:rsidRPr="005E7560">
              <w:rPr>
                <w:rFonts w:hAnsi="ＭＳ 明朝" w:hint="eastAsia"/>
              </w:rPr>
              <w:t xml:space="preserve">　７月２８日（金）に公立高等学校配置計画地域別検討協議会が開催されており、教育長・矢田蘭越高校校長・商工会事務局長や各学校の校長先生等、リモートで参加しております。内容は、令和６年度から令和８年度の高校の配置計画案です。</w:t>
            </w:r>
          </w:p>
          <w:p w:rsidR="00736DF9" w:rsidRPr="005E7560" w:rsidRDefault="00736DF9" w:rsidP="00736DF9">
            <w:pPr>
              <w:rPr>
                <w:rFonts w:hAnsi="ＭＳ 明朝"/>
              </w:rPr>
            </w:pPr>
            <w:r w:rsidRPr="005E7560">
              <w:rPr>
                <w:rFonts w:hAnsi="ＭＳ 明朝" w:hint="eastAsia"/>
              </w:rPr>
              <w:t xml:space="preserve">　蘭越高校については、今年度、５月１日現在２０名の入学があり、再編整備留保から外れております。しかしながら、６月に２名の生徒が、退学となり、現在、１年生は１８名の在籍となっております。今後は、小規模の高校の魅力として、受け入れ、そして、卒業できるよう、先生たちの理解、専門的な教員の増に向けて、現在、道教委と協議をしておりますので、ご承知いただきたいと思います。</w:t>
            </w:r>
          </w:p>
          <w:p w:rsidR="00736DF9" w:rsidRDefault="00736DF9" w:rsidP="00736DF9">
            <w:pPr>
              <w:ind w:firstLineChars="100" w:firstLine="210"/>
              <w:rPr>
                <w:rFonts w:hAnsi="ＭＳ 明朝"/>
              </w:rPr>
            </w:pPr>
            <w:r w:rsidRPr="005E7560">
              <w:rPr>
                <w:rFonts w:hAnsi="ＭＳ 明朝" w:hint="eastAsia"/>
              </w:rPr>
              <w:t>皆さん、ご存知のとおり、三井石油開発地熱資源調査による蒸気噴出についてですが、６月２９日に噴出してから、依然と続いているわけですが、７月１８日、２５日に三井、国、道、町、</w:t>
            </w:r>
            <w:r w:rsidRPr="005E7560">
              <w:rPr>
                <w:rFonts w:hAnsi="ＭＳ 明朝" w:hint="eastAsia"/>
              </w:rPr>
              <w:t>JA</w:t>
            </w:r>
            <w:r w:rsidRPr="005E7560">
              <w:rPr>
                <w:rFonts w:hAnsi="ＭＳ 明朝" w:hint="eastAsia"/>
              </w:rPr>
              <w:t>、消防、警察等、関係機関が集まり、蒸気噴出対策連絡会議が開催されています。週１度開催する予定となっております、学校関係で何か、要望、意見等があれば、教えて頂きたい旨、校長会の方で連絡しています。特に、今のところないということですが、子どもたちへの影響等、何かあれば、その会議の中で、しっかりと訴えていきたいと思います。</w:t>
            </w:r>
          </w:p>
          <w:p w:rsidR="00736DF9" w:rsidRPr="005E7560" w:rsidRDefault="00736DF9" w:rsidP="00736DF9">
            <w:pPr>
              <w:ind w:firstLineChars="100" w:firstLine="210"/>
              <w:rPr>
                <w:rFonts w:hAnsi="ＭＳ 明朝"/>
              </w:rPr>
            </w:pPr>
            <w:r>
              <w:rPr>
                <w:rFonts w:hAnsi="ＭＳ 明朝"/>
              </w:rPr>
              <w:t>また、泊村、神恵内村教育委員会から、給食で蘭越米を使用したいとのお申し出をいただいており、調整をしているところです。</w:t>
            </w:r>
          </w:p>
          <w:p w:rsidR="00736DF9" w:rsidRDefault="00736DF9" w:rsidP="00736DF9">
            <w:pPr>
              <w:rPr>
                <w:rFonts w:hAnsi="ＭＳ 明朝"/>
              </w:rPr>
            </w:pPr>
            <w:r w:rsidRPr="005E7560">
              <w:rPr>
                <w:rFonts w:hAnsi="ＭＳ 明朝" w:hint="eastAsia"/>
              </w:rPr>
              <w:t xml:space="preserve">　生理用品の配置について、現在、図書館には設置</w:t>
            </w:r>
            <w:r w:rsidR="00705955">
              <w:rPr>
                <w:rFonts w:hAnsi="ＭＳ 明朝" w:hint="eastAsia"/>
              </w:rPr>
              <w:t>していますが、総合体育館、町民センターの方にも配置をはじめました</w:t>
            </w:r>
            <w:r w:rsidRPr="005E7560">
              <w:rPr>
                <w:rFonts w:hAnsi="ＭＳ 明朝" w:hint="eastAsia"/>
              </w:rPr>
              <w:t>ので、お知らせいたします。</w:t>
            </w:r>
          </w:p>
          <w:p w:rsidR="00736DF9" w:rsidRPr="00BC3DFB" w:rsidRDefault="00736DF9" w:rsidP="00736DF9">
            <w:pPr>
              <w:rPr>
                <w:rFonts w:hAnsi="ＭＳ 明朝"/>
              </w:rPr>
            </w:pPr>
          </w:p>
          <w:p w:rsidR="00736DF9" w:rsidRPr="00BC3DFB" w:rsidRDefault="00736DF9" w:rsidP="00736DF9">
            <w:pPr>
              <w:ind w:firstLineChars="100" w:firstLine="210"/>
              <w:rPr>
                <w:rFonts w:hAnsi="ＭＳ 明朝"/>
              </w:rPr>
            </w:pPr>
            <w:r w:rsidRPr="00BC3DFB">
              <w:rPr>
                <w:rFonts w:hAnsi="ＭＳ 明朝" w:hint="eastAsia"/>
              </w:rPr>
              <w:t>事務局及び教育長から報告がありましたが、質疑等ございませんか。</w:t>
            </w:r>
          </w:p>
          <w:p w:rsidR="00736DF9" w:rsidRPr="00BC3DFB" w:rsidRDefault="00736DF9" w:rsidP="00736DF9">
            <w:pPr>
              <w:rPr>
                <w:rFonts w:hAnsi="ＭＳ 明朝"/>
              </w:rPr>
            </w:pPr>
          </w:p>
          <w:p w:rsidR="00736DF9" w:rsidRPr="00BC3DFB" w:rsidRDefault="00736DF9" w:rsidP="00736DF9">
            <w:pPr>
              <w:rPr>
                <w:rFonts w:hAnsi="ＭＳ 明朝"/>
              </w:rPr>
            </w:pPr>
            <w:r w:rsidRPr="00BC3DFB">
              <w:rPr>
                <w:rFonts w:hAnsi="ＭＳ 明朝"/>
              </w:rPr>
              <w:t xml:space="preserve">　</w:t>
            </w:r>
            <w:r w:rsidRPr="00BC3DFB">
              <w:rPr>
                <w:rFonts w:hAnsi="ＭＳ 明朝" w:hint="eastAsia"/>
              </w:rPr>
              <w:t>給食センター</w:t>
            </w:r>
            <w:r>
              <w:rPr>
                <w:rFonts w:hAnsi="ＭＳ 明朝" w:hint="eastAsia"/>
              </w:rPr>
              <w:t>で７月２７日に廃水処理施設・残菜処理機定期検査とありますが、検査項目はたくさんあるのですか。</w:t>
            </w:r>
          </w:p>
          <w:p w:rsidR="00736DF9" w:rsidRPr="00BC3DFB" w:rsidRDefault="00736DF9" w:rsidP="00736DF9">
            <w:pPr>
              <w:rPr>
                <w:rFonts w:hAnsi="ＭＳ 明朝"/>
              </w:rPr>
            </w:pPr>
          </w:p>
          <w:p w:rsidR="00736DF9" w:rsidRDefault="00736DF9" w:rsidP="00736DF9">
            <w:pPr>
              <w:ind w:firstLineChars="100" w:firstLine="210"/>
              <w:rPr>
                <w:rFonts w:hAnsi="ＭＳ 明朝"/>
              </w:rPr>
            </w:pPr>
            <w:r>
              <w:rPr>
                <w:rFonts w:hAnsi="ＭＳ 明朝"/>
              </w:rPr>
              <w:t>ポンプなどが動いているか２か月に１回検査している。</w:t>
            </w:r>
            <w:r>
              <w:rPr>
                <w:rFonts w:hAnsi="ＭＳ 明朝" w:hint="eastAsia"/>
              </w:rPr>
              <w:t>廃水</w:t>
            </w:r>
            <w:r>
              <w:rPr>
                <w:rFonts w:hAnsi="ＭＳ 明朝"/>
              </w:rPr>
              <w:t>施設が４つに水槽</w:t>
            </w:r>
            <w:r>
              <w:rPr>
                <w:rFonts w:hAnsi="ＭＳ 明朝"/>
              </w:rPr>
              <w:lastRenderedPageBreak/>
              <w:t>が分かれて</w:t>
            </w:r>
            <w:r>
              <w:rPr>
                <w:rFonts w:hAnsi="ＭＳ 明朝" w:hint="eastAsia"/>
              </w:rPr>
              <w:t>いて、</w:t>
            </w:r>
            <w:r>
              <w:rPr>
                <w:rFonts w:hAnsi="ＭＳ 明朝"/>
              </w:rPr>
              <w:t>それぞれにポンプがつい</w:t>
            </w:r>
            <w:r w:rsidR="00CE2CA5">
              <w:rPr>
                <w:rFonts w:hAnsi="ＭＳ 明朝" w:hint="eastAsia"/>
              </w:rPr>
              <w:t>てい</w:t>
            </w:r>
            <w:r>
              <w:rPr>
                <w:rFonts w:hAnsi="ＭＳ 明朝" w:hint="eastAsia"/>
              </w:rPr>
              <w:t>る。</w:t>
            </w:r>
            <w:r>
              <w:rPr>
                <w:rFonts w:hAnsi="ＭＳ 明朝"/>
              </w:rPr>
              <w:t>その検査をしている。</w:t>
            </w:r>
          </w:p>
          <w:p w:rsidR="00736DF9" w:rsidRDefault="00736DF9" w:rsidP="00736DF9">
            <w:pPr>
              <w:ind w:firstLineChars="100" w:firstLine="210"/>
              <w:rPr>
                <w:rFonts w:hAnsi="ＭＳ 明朝"/>
              </w:rPr>
            </w:pPr>
          </w:p>
          <w:p w:rsidR="00736DF9" w:rsidRDefault="00736DF9" w:rsidP="00736DF9">
            <w:pPr>
              <w:ind w:firstLineChars="100" w:firstLine="210"/>
              <w:rPr>
                <w:rFonts w:hAnsi="ＭＳ 明朝"/>
              </w:rPr>
            </w:pPr>
            <w:r>
              <w:rPr>
                <w:rFonts w:hAnsi="ＭＳ 明朝" w:hint="eastAsia"/>
              </w:rPr>
              <w:t>機械の検査であって、水質の検査ではないのですね。</w:t>
            </w:r>
          </w:p>
          <w:p w:rsidR="00736DF9" w:rsidRDefault="00736DF9" w:rsidP="00736DF9">
            <w:pPr>
              <w:ind w:firstLineChars="100" w:firstLine="210"/>
              <w:rPr>
                <w:rFonts w:hAnsi="ＭＳ 明朝"/>
              </w:rPr>
            </w:pPr>
          </w:p>
          <w:p w:rsidR="00736DF9" w:rsidRDefault="00736DF9" w:rsidP="00736DF9">
            <w:pPr>
              <w:ind w:firstLineChars="100" w:firstLine="210"/>
              <w:rPr>
                <w:rFonts w:hAnsi="ＭＳ 明朝"/>
              </w:rPr>
            </w:pPr>
            <w:r>
              <w:rPr>
                <w:rFonts w:hAnsi="ＭＳ 明朝" w:hint="eastAsia"/>
              </w:rPr>
              <w:t>その通りです。</w:t>
            </w:r>
            <w:r>
              <w:rPr>
                <w:rFonts w:hAnsi="ＭＳ 明朝"/>
              </w:rPr>
              <w:t>水質の検査は、年に１回実施している。</w:t>
            </w:r>
            <w:r>
              <w:rPr>
                <w:rFonts w:hAnsi="ＭＳ 明朝" w:hint="eastAsia"/>
              </w:rPr>
              <w:t>１日２４トン排出している。環境的に問題はない。</w:t>
            </w:r>
          </w:p>
          <w:p w:rsidR="00736DF9" w:rsidRDefault="00736DF9" w:rsidP="00736DF9">
            <w:pPr>
              <w:ind w:firstLineChars="100" w:firstLine="210"/>
              <w:rPr>
                <w:rFonts w:hAnsi="ＭＳ 明朝"/>
              </w:rPr>
            </w:pPr>
          </w:p>
          <w:p w:rsidR="00736DF9" w:rsidRPr="00BC3DFB" w:rsidRDefault="00736DF9" w:rsidP="00736DF9">
            <w:pPr>
              <w:ind w:firstLineChars="100" w:firstLine="210"/>
              <w:rPr>
                <w:rFonts w:hAnsi="ＭＳ 明朝"/>
              </w:rPr>
            </w:pPr>
            <w:r w:rsidRPr="00BC3DFB">
              <w:rPr>
                <w:rFonts w:hAnsi="ＭＳ 明朝" w:hint="eastAsia"/>
              </w:rPr>
              <w:t>生涯学習課の『イングリッシュキャンプ』、『</w:t>
            </w:r>
            <w:r>
              <w:rPr>
                <w:rFonts w:hAnsi="ＭＳ 明朝" w:hint="eastAsia"/>
              </w:rPr>
              <w:t>こども陶芸教室』について記載がないが、今年の状況をお知らせください。</w:t>
            </w:r>
          </w:p>
          <w:p w:rsidR="00736DF9" w:rsidRPr="00BC3DFB" w:rsidRDefault="00736DF9" w:rsidP="00736DF9">
            <w:pPr>
              <w:rPr>
                <w:rFonts w:hAnsi="ＭＳ 明朝"/>
              </w:rPr>
            </w:pPr>
          </w:p>
          <w:p w:rsidR="00736DF9" w:rsidRPr="00BC3DFB" w:rsidRDefault="00736DF9" w:rsidP="00736DF9">
            <w:pPr>
              <w:rPr>
                <w:rFonts w:hAnsi="ＭＳ 明朝"/>
              </w:rPr>
            </w:pPr>
            <w:r w:rsidRPr="00BC3DFB">
              <w:rPr>
                <w:rFonts w:hAnsi="ＭＳ 明朝" w:hint="eastAsia"/>
              </w:rPr>
              <w:t xml:space="preserve">　イングリッシュキャンプにつきましては、</w:t>
            </w:r>
            <w:r>
              <w:rPr>
                <w:rFonts w:hAnsi="ＭＳ 明朝" w:hint="eastAsia"/>
              </w:rPr>
              <w:t>今年からイングリッシュデイキャンプとして、町内在住の英語ができる方にお願いして実施しています。親子５組を対象に実施しました。</w:t>
            </w:r>
            <w:r w:rsidRPr="00BC3DFB">
              <w:rPr>
                <w:rFonts w:hAnsi="ＭＳ 明朝" w:hint="eastAsia"/>
              </w:rPr>
              <w:t>陶芸教室についても</w:t>
            </w:r>
            <w:r>
              <w:rPr>
                <w:rFonts w:hAnsi="ＭＳ 明朝" w:hint="eastAsia"/>
              </w:rPr>
              <w:t>設備の関係から</w:t>
            </w:r>
            <w:r w:rsidRPr="00BC3DFB">
              <w:rPr>
                <w:rFonts w:hAnsi="ＭＳ 明朝" w:hint="eastAsia"/>
              </w:rPr>
              <w:t>定員を設け</w:t>
            </w:r>
            <w:r>
              <w:rPr>
                <w:rFonts w:hAnsi="ＭＳ 明朝" w:hint="eastAsia"/>
              </w:rPr>
              <w:t>ざるをえません</w:t>
            </w:r>
            <w:r w:rsidRPr="00BC3DFB">
              <w:rPr>
                <w:rFonts w:hAnsi="ＭＳ 明朝" w:hint="eastAsia"/>
              </w:rPr>
              <w:t>が、</w:t>
            </w:r>
            <w:r>
              <w:rPr>
                <w:rFonts w:hAnsi="ＭＳ 明朝" w:hint="eastAsia"/>
              </w:rPr>
              <w:t>２部制で実施したところです。</w:t>
            </w:r>
          </w:p>
          <w:p w:rsidR="00736DF9" w:rsidRDefault="00736DF9" w:rsidP="00736DF9">
            <w:pPr>
              <w:rPr>
                <w:rFonts w:hAnsi="ＭＳ 明朝"/>
              </w:rPr>
            </w:pPr>
          </w:p>
          <w:p w:rsidR="00736DF9" w:rsidRDefault="00736DF9" w:rsidP="00736DF9">
            <w:pPr>
              <w:rPr>
                <w:rFonts w:hAnsi="ＭＳ 明朝"/>
              </w:rPr>
            </w:pPr>
            <w:r>
              <w:rPr>
                <w:rFonts w:hAnsi="ＭＳ 明朝" w:hint="eastAsia"/>
              </w:rPr>
              <w:t xml:space="preserve">　大谷大学の吹奏楽、リモートでの指導が３回とあり、それが終わった後の見通しは、どのようになっていますか。</w:t>
            </w:r>
          </w:p>
          <w:p w:rsidR="00736DF9" w:rsidRDefault="00736DF9" w:rsidP="00736DF9">
            <w:pPr>
              <w:rPr>
                <w:rFonts w:hAnsi="ＭＳ 明朝"/>
              </w:rPr>
            </w:pPr>
          </w:p>
          <w:p w:rsidR="00736DF9" w:rsidRDefault="00736DF9" w:rsidP="00736DF9">
            <w:pPr>
              <w:rPr>
                <w:rFonts w:hAnsi="ＭＳ 明朝"/>
              </w:rPr>
            </w:pPr>
            <w:r>
              <w:rPr>
                <w:rFonts w:hAnsi="ＭＳ 明朝" w:hint="eastAsia"/>
              </w:rPr>
              <w:t xml:space="preserve">　７月２９日に３回目のリモートでのレッスンがあり、このあと、８月２６日に合同演奏会ということで、実際に大学生と教授に来てもらい、午前中に個別指導を受け、午後から一緒に演奏会を開催となっています。</w:t>
            </w:r>
          </w:p>
          <w:p w:rsidR="00736DF9" w:rsidRPr="00BC3DFB" w:rsidRDefault="00736DF9" w:rsidP="00736DF9">
            <w:pPr>
              <w:rPr>
                <w:rFonts w:hAnsi="ＭＳ 明朝"/>
              </w:rPr>
            </w:pPr>
          </w:p>
          <w:p w:rsidR="00736DF9" w:rsidRPr="00BC3DFB" w:rsidRDefault="00736DF9" w:rsidP="00736DF9">
            <w:pPr>
              <w:ind w:leftChars="100" w:left="420" w:hangingChars="100" w:hanging="210"/>
              <w:rPr>
                <w:rFonts w:hAnsi="ＭＳ 明朝"/>
              </w:rPr>
            </w:pPr>
            <w:r w:rsidRPr="00BC3DFB">
              <w:rPr>
                <w:rFonts w:hAnsi="ＭＳ 明朝" w:hint="eastAsia"/>
              </w:rPr>
              <w:t>他にありませんか。</w:t>
            </w:r>
          </w:p>
          <w:p w:rsidR="00736DF9" w:rsidRPr="00BC3DFB" w:rsidRDefault="00736DF9" w:rsidP="00736DF9">
            <w:pPr>
              <w:ind w:firstLineChars="100" w:firstLine="210"/>
              <w:rPr>
                <w:rFonts w:hAnsi="ＭＳ 明朝"/>
              </w:rPr>
            </w:pPr>
          </w:p>
          <w:p w:rsidR="00736DF9" w:rsidRPr="00BC3DFB" w:rsidRDefault="00736DF9" w:rsidP="00736DF9">
            <w:pPr>
              <w:ind w:firstLineChars="100" w:firstLine="210"/>
              <w:rPr>
                <w:rFonts w:hAnsi="ＭＳ 明朝"/>
              </w:rPr>
            </w:pPr>
            <w:r w:rsidRPr="00BC3DFB">
              <w:rPr>
                <w:rFonts w:hAnsi="ＭＳ 明朝" w:hint="eastAsia"/>
              </w:rPr>
              <w:t>（※質疑なしの声）</w:t>
            </w:r>
          </w:p>
          <w:p w:rsidR="00736DF9" w:rsidRPr="00BC3DFB" w:rsidRDefault="00736DF9" w:rsidP="00736DF9">
            <w:pPr>
              <w:ind w:firstLineChars="100" w:firstLine="210"/>
              <w:rPr>
                <w:rFonts w:hAnsi="ＭＳ 明朝"/>
              </w:rPr>
            </w:pPr>
          </w:p>
          <w:p w:rsidR="00736DF9" w:rsidRPr="00BC3DFB" w:rsidRDefault="00736DF9" w:rsidP="00736DF9">
            <w:pPr>
              <w:ind w:firstLineChars="100" w:firstLine="210"/>
              <w:rPr>
                <w:rFonts w:hAnsi="ＭＳ 明朝"/>
              </w:rPr>
            </w:pPr>
            <w:r w:rsidRPr="00BC3DFB">
              <w:rPr>
                <w:rFonts w:hAnsi="ＭＳ 明朝" w:hint="eastAsia"/>
              </w:rPr>
              <w:t>以上で一般業務報告を終了します。</w:t>
            </w:r>
          </w:p>
          <w:p w:rsidR="00736DF9" w:rsidRPr="00BC3DFB" w:rsidRDefault="00736DF9" w:rsidP="00736DF9">
            <w:pPr>
              <w:ind w:firstLineChars="100" w:firstLine="210"/>
              <w:rPr>
                <w:rFonts w:hAnsi="ＭＳ 明朝"/>
              </w:rPr>
            </w:pPr>
          </w:p>
          <w:p w:rsidR="00736DF9" w:rsidRPr="00BC3DFB" w:rsidRDefault="00736DF9" w:rsidP="00736DF9">
            <w:pPr>
              <w:ind w:firstLineChars="100" w:firstLine="210"/>
              <w:rPr>
                <w:rFonts w:hAnsi="ＭＳ 明朝"/>
              </w:rPr>
            </w:pPr>
            <w:r w:rsidRPr="00BC3DFB">
              <w:rPr>
                <w:rFonts w:hAnsi="ＭＳ 明朝" w:hint="eastAsia"/>
              </w:rPr>
              <w:t>日程第４</w:t>
            </w:r>
          </w:p>
          <w:p w:rsidR="00736DF9" w:rsidRPr="00BC3DFB" w:rsidRDefault="00736DF9" w:rsidP="00736DF9">
            <w:pPr>
              <w:ind w:firstLineChars="100" w:firstLine="210"/>
              <w:rPr>
                <w:rFonts w:hAnsi="ＭＳ 明朝"/>
              </w:rPr>
            </w:pPr>
            <w:r w:rsidRPr="00BC3DFB">
              <w:rPr>
                <w:rFonts w:hAnsi="ＭＳ 明朝" w:hint="eastAsia"/>
              </w:rPr>
              <w:t>報告第１号、｢</w:t>
            </w:r>
            <w:r>
              <w:rPr>
                <w:rFonts w:hAnsi="ＭＳ 明朝" w:hint="eastAsia"/>
              </w:rPr>
              <w:t>令和５</w:t>
            </w:r>
            <w:r w:rsidRPr="00BC3DFB">
              <w:rPr>
                <w:rFonts w:hAnsi="ＭＳ 明朝" w:hint="eastAsia"/>
              </w:rPr>
              <w:t>年度全国学力・学習状況調査の結果について｣を議題とします。事務局報告願います。</w:t>
            </w:r>
          </w:p>
          <w:p w:rsidR="00736DF9" w:rsidRPr="00BC3DFB" w:rsidRDefault="00736DF9" w:rsidP="00736DF9">
            <w:pPr>
              <w:ind w:leftChars="100" w:left="420" w:hangingChars="100" w:hanging="210"/>
              <w:rPr>
                <w:rFonts w:hAnsi="ＭＳ 明朝"/>
              </w:rPr>
            </w:pPr>
            <w:r w:rsidRPr="00BC3DFB">
              <w:rPr>
                <w:rFonts w:hAnsi="ＭＳ 明朝" w:hint="eastAsia"/>
              </w:rPr>
              <w:t>（※</w:t>
            </w:r>
            <w:r>
              <w:rPr>
                <w:rFonts w:hAnsi="ＭＳ 明朝" w:hint="eastAsia"/>
              </w:rPr>
              <w:t>教育次長</w:t>
            </w:r>
            <w:r w:rsidRPr="00BC3DFB">
              <w:rPr>
                <w:rFonts w:hAnsi="ＭＳ 明朝" w:hint="eastAsia"/>
              </w:rPr>
              <w:t>が議案を読み上げ、内容説明）</w:t>
            </w:r>
          </w:p>
          <w:p w:rsidR="00736DF9" w:rsidRPr="00BC3DFB" w:rsidRDefault="00736DF9" w:rsidP="00736DF9">
            <w:pPr>
              <w:ind w:leftChars="100" w:left="420" w:hangingChars="100" w:hanging="210"/>
              <w:rPr>
                <w:rFonts w:hAnsi="ＭＳ 明朝"/>
              </w:rPr>
            </w:pPr>
            <w:r w:rsidRPr="00BC3DFB">
              <w:rPr>
                <w:rFonts w:hAnsi="ＭＳ 明朝" w:hint="eastAsia"/>
              </w:rPr>
              <w:t>報告第１号の説明が終わりました。質疑を行います。質疑はありませんか。</w:t>
            </w:r>
          </w:p>
          <w:p w:rsidR="00736DF9" w:rsidRDefault="00736DF9" w:rsidP="00736DF9">
            <w:pPr>
              <w:rPr>
                <w:rFonts w:hAnsi="ＭＳ 明朝"/>
              </w:rPr>
            </w:pPr>
          </w:p>
          <w:p w:rsidR="00736DF9" w:rsidRDefault="00736DF9" w:rsidP="00736DF9">
            <w:pPr>
              <w:rPr>
                <w:rFonts w:hAnsi="ＭＳ 明朝"/>
              </w:rPr>
            </w:pPr>
            <w:r>
              <w:rPr>
                <w:rFonts w:hAnsi="ＭＳ 明朝" w:hint="eastAsia"/>
              </w:rPr>
              <w:t xml:space="preserve">　グラフや数字だけ見ると、小学生は良くて、中学生は悪いという感じに見えるのですが、だからと言って、中学の指導だけが悪いのではないと思う。小学校からの継続で、中学校でも、つまずいてしまうのかと思う。だから、小学校がいいから安心ということもない。継続した努力が必要かと思います。英語については、全道平均より良いということだが、厳しいことを言うようだが、これだけやっているのだから、当たり前ということもあると思います。</w:t>
            </w:r>
          </w:p>
          <w:p w:rsidR="00736DF9" w:rsidRDefault="00736DF9" w:rsidP="00736DF9">
            <w:pPr>
              <w:rPr>
                <w:rFonts w:hAnsi="ＭＳ 明朝"/>
              </w:rPr>
            </w:pPr>
          </w:p>
          <w:p w:rsidR="00736DF9" w:rsidRDefault="00736DF9" w:rsidP="00736DF9">
            <w:pPr>
              <w:rPr>
                <w:rFonts w:hAnsi="ＭＳ 明朝"/>
              </w:rPr>
            </w:pPr>
            <w:r>
              <w:rPr>
                <w:rFonts w:hAnsi="ＭＳ 明朝" w:hint="eastAsia"/>
              </w:rPr>
              <w:lastRenderedPageBreak/>
              <w:t xml:space="preserve">　蘭越町でも、外国人の英語指導助手の方がふたりいますが、全道のほかの自治体でも、蘭越町のように複数の配置をしているものなのですか。</w:t>
            </w:r>
          </w:p>
          <w:p w:rsidR="00736DF9" w:rsidRDefault="00736DF9" w:rsidP="00736DF9">
            <w:pPr>
              <w:rPr>
                <w:rFonts w:hAnsi="ＭＳ 明朝"/>
              </w:rPr>
            </w:pPr>
          </w:p>
          <w:p w:rsidR="00736DF9" w:rsidRDefault="00736DF9" w:rsidP="00736DF9">
            <w:pPr>
              <w:rPr>
                <w:rFonts w:hAnsi="ＭＳ 明朝"/>
              </w:rPr>
            </w:pPr>
            <w:r>
              <w:rPr>
                <w:rFonts w:hAnsi="ＭＳ 明朝" w:hint="eastAsia"/>
              </w:rPr>
              <w:t xml:space="preserve">　大体どこの町にも</w:t>
            </w:r>
            <w:r>
              <w:rPr>
                <w:rFonts w:hAnsi="ＭＳ 明朝" w:hint="eastAsia"/>
              </w:rPr>
              <w:t>ALT</w:t>
            </w:r>
            <w:r>
              <w:rPr>
                <w:rFonts w:hAnsi="ＭＳ 明朝" w:hint="eastAsia"/>
              </w:rPr>
              <w:t>はおいていると思うが、補助金があるわけでもないので、複数置いているかはわからないが、町の財政的な状況によるところが大きいと思う。</w:t>
            </w:r>
          </w:p>
          <w:p w:rsidR="00736DF9" w:rsidRDefault="00736DF9" w:rsidP="00736DF9">
            <w:pPr>
              <w:rPr>
                <w:rFonts w:hAnsi="ＭＳ 明朝"/>
              </w:rPr>
            </w:pPr>
          </w:p>
          <w:p w:rsidR="00736DF9" w:rsidRDefault="00736DF9" w:rsidP="00736DF9">
            <w:pPr>
              <w:rPr>
                <w:rFonts w:hAnsi="ＭＳ 明朝"/>
              </w:rPr>
            </w:pPr>
            <w:r>
              <w:rPr>
                <w:rFonts w:hAnsi="ＭＳ 明朝" w:hint="eastAsia"/>
              </w:rPr>
              <w:t xml:space="preserve">　わかりました。</w:t>
            </w:r>
          </w:p>
          <w:p w:rsidR="00736DF9" w:rsidRDefault="00736DF9" w:rsidP="00736DF9">
            <w:pPr>
              <w:rPr>
                <w:rFonts w:hAnsi="ＭＳ 明朝"/>
              </w:rPr>
            </w:pPr>
            <w:r>
              <w:rPr>
                <w:rFonts w:hAnsi="ＭＳ 明朝" w:hint="eastAsia"/>
              </w:rPr>
              <w:t xml:space="preserve">　ほかにありますか。</w:t>
            </w:r>
          </w:p>
          <w:p w:rsidR="00736DF9" w:rsidRDefault="00736DF9" w:rsidP="00736DF9">
            <w:pPr>
              <w:rPr>
                <w:rFonts w:hAnsi="ＭＳ 明朝"/>
              </w:rPr>
            </w:pPr>
          </w:p>
          <w:p w:rsidR="00736DF9" w:rsidRPr="00BC3DFB" w:rsidRDefault="00736DF9" w:rsidP="00736DF9">
            <w:pPr>
              <w:rPr>
                <w:rFonts w:hAnsi="ＭＳ 明朝"/>
              </w:rPr>
            </w:pPr>
            <w:r>
              <w:rPr>
                <w:rFonts w:hAnsi="ＭＳ 明朝" w:hint="eastAsia"/>
              </w:rPr>
              <w:t xml:space="preserve">　以前にも聞いているが、小学生の時に高かった子が、中学校に行っても高いということが</w:t>
            </w:r>
            <w:r w:rsidR="00CE2CA5">
              <w:rPr>
                <w:rFonts w:hAnsi="ＭＳ 明朝" w:hint="eastAsia"/>
              </w:rPr>
              <w:t>以前は</w:t>
            </w:r>
            <w:r>
              <w:rPr>
                <w:rFonts w:hAnsi="ＭＳ 明朝" w:hint="eastAsia"/>
              </w:rPr>
              <w:t>あったが、今回の中学生は、小学生の時どうだったのか。</w:t>
            </w:r>
          </w:p>
          <w:p w:rsidR="00736DF9" w:rsidRPr="00BC3DFB" w:rsidRDefault="00736DF9" w:rsidP="00736DF9">
            <w:pPr>
              <w:ind w:firstLineChars="100" w:firstLine="210"/>
              <w:rPr>
                <w:rFonts w:hAnsi="ＭＳ 明朝"/>
              </w:rPr>
            </w:pPr>
          </w:p>
          <w:p w:rsidR="00736DF9" w:rsidRDefault="00736DF9" w:rsidP="00736DF9">
            <w:pPr>
              <w:ind w:firstLineChars="100" w:firstLine="210"/>
              <w:rPr>
                <w:rFonts w:hAnsi="ＭＳ 明朝"/>
              </w:rPr>
            </w:pPr>
            <w:r>
              <w:rPr>
                <w:rFonts w:hAnsi="ＭＳ 明朝" w:hint="eastAsia"/>
              </w:rPr>
              <w:t>ちょうどコロナで未実施の時だった。これから、北海道から分析ツールによるものが来ますので、また、学校ごとの分析についてお話しできればと思います。</w:t>
            </w:r>
          </w:p>
          <w:p w:rsidR="00736DF9" w:rsidRDefault="00736DF9" w:rsidP="00736DF9">
            <w:pPr>
              <w:ind w:firstLineChars="100" w:firstLine="210"/>
              <w:rPr>
                <w:rFonts w:hAnsi="ＭＳ 明朝"/>
              </w:rPr>
            </w:pPr>
          </w:p>
          <w:p w:rsidR="00736DF9" w:rsidRDefault="00736DF9" w:rsidP="00736DF9">
            <w:pPr>
              <w:ind w:firstLineChars="100" w:firstLine="210"/>
              <w:rPr>
                <w:rFonts w:hAnsi="ＭＳ 明朝"/>
              </w:rPr>
            </w:pPr>
            <w:r>
              <w:rPr>
                <w:rFonts w:hAnsi="ＭＳ 明朝" w:hint="eastAsia"/>
              </w:rPr>
              <w:t>人数が少ないことも影響している。</w:t>
            </w:r>
          </w:p>
          <w:p w:rsidR="00736DF9" w:rsidRDefault="00736DF9" w:rsidP="00736DF9">
            <w:pPr>
              <w:ind w:firstLineChars="100" w:firstLine="210"/>
              <w:rPr>
                <w:rFonts w:hAnsi="ＭＳ 明朝"/>
              </w:rPr>
            </w:pPr>
          </w:p>
          <w:p w:rsidR="00736DF9" w:rsidRDefault="00736DF9" w:rsidP="00736DF9">
            <w:pPr>
              <w:ind w:firstLineChars="100" w:firstLine="210"/>
              <w:rPr>
                <w:rFonts w:hAnsi="ＭＳ 明朝"/>
              </w:rPr>
            </w:pPr>
            <w:r>
              <w:rPr>
                <w:rFonts w:hAnsi="ＭＳ 明朝" w:hint="eastAsia"/>
              </w:rPr>
              <w:t>１５人しかいないと、ひとり７％。</w:t>
            </w:r>
          </w:p>
          <w:p w:rsidR="00736DF9" w:rsidRDefault="00736DF9" w:rsidP="00736DF9">
            <w:pPr>
              <w:ind w:firstLineChars="100" w:firstLine="210"/>
              <w:rPr>
                <w:rFonts w:hAnsi="ＭＳ 明朝"/>
              </w:rPr>
            </w:pPr>
          </w:p>
          <w:p w:rsidR="00736DF9" w:rsidRDefault="00736DF9" w:rsidP="00736DF9">
            <w:pPr>
              <w:ind w:firstLineChars="100" w:firstLine="210"/>
              <w:rPr>
                <w:rFonts w:hAnsi="ＭＳ 明朝"/>
              </w:rPr>
            </w:pPr>
            <w:r>
              <w:rPr>
                <w:rFonts w:hAnsi="ＭＳ 明朝" w:hint="eastAsia"/>
              </w:rPr>
              <w:t>中学生全体も少なくなっている。</w:t>
            </w:r>
          </w:p>
          <w:p w:rsidR="00736DF9" w:rsidRDefault="00736DF9" w:rsidP="00736DF9">
            <w:pPr>
              <w:ind w:firstLineChars="100" w:firstLine="210"/>
              <w:rPr>
                <w:rFonts w:hAnsi="ＭＳ 明朝"/>
              </w:rPr>
            </w:pPr>
          </w:p>
          <w:p w:rsidR="00736DF9" w:rsidRDefault="00736DF9" w:rsidP="00736DF9">
            <w:pPr>
              <w:ind w:firstLineChars="100" w:firstLine="210"/>
              <w:rPr>
                <w:rFonts w:hAnsi="ＭＳ 明朝"/>
              </w:rPr>
            </w:pPr>
            <w:r>
              <w:rPr>
                <w:rFonts w:hAnsi="ＭＳ 明朝" w:hint="eastAsia"/>
              </w:rPr>
              <w:t>今の中学２年生、令和３年度に小学６年生だった子。学年による差異はわかるのですが、６年生で基礎学力の定着が物足りないと結果が出ているのに、中学校でどのような引き渡ししているのか。</w:t>
            </w:r>
          </w:p>
          <w:p w:rsidR="00736DF9" w:rsidRDefault="00736DF9" w:rsidP="00736DF9">
            <w:pPr>
              <w:ind w:firstLineChars="100" w:firstLine="210"/>
              <w:rPr>
                <w:rFonts w:hAnsi="ＭＳ 明朝"/>
              </w:rPr>
            </w:pPr>
          </w:p>
          <w:p w:rsidR="00736DF9" w:rsidRDefault="00CE2CA5" w:rsidP="00736DF9">
            <w:pPr>
              <w:ind w:firstLineChars="100" w:firstLine="210"/>
              <w:rPr>
                <w:rFonts w:hAnsi="ＭＳ 明朝"/>
              </w:rPr>
            </w:pPr>
            <w:r>
              <w:rPr>
                <w:rFonts w:hAnsi="ＭＳ 明朝" w:hint="eastAsia"/>
              </w:rPr>
              <w:t>具体的には聞いたことない。教育課程交流会</w:t>
            </w:r>
            <w:r w:rsidR="00736DF9">
              <w:rPr>
                <w:rFonts w:hAnsi="ＭＳ 明朝" w:hint="eastAsia"/>
              </w:rPr>
              <w:t>ではそういう話になったことはないの。</w:t>
            </w:r>
          </w:p>
          <w:p w:rsidR="00736DF9" w:rsidRDefault="00736DF9" w:rsidP="00736DF9">
            <w:pPr>
              <w:ind w:firstLineChars="100" w:firstLine="210"/>
              <w:rPr>
                <w:rFonts w:hAnsi="ＭＳ 明朝"/>
              </w:rPr>
            </w:pPr>
          </w:p>
          <w:p w:rsidR="00736DF9" w:rsidRDefault="00736DF9" w:rsidP="00736DF9">
            <w:pPr>
              <w:ind w:firstLineChars="100" w:firstLine="210"/>
              <w:rPr>
                <w:rFonts w:hAnsi="ＭＳ 明朝"/>
              </w:rPr>
            </w:pPr>
            <w:r>
              <w:rPr>
                <w:rFonts w:hAnsi="ＭＳ 明朝" w:hint="eastAsia"/>
              </w:rPr>
              <w:t>話題になったことはないですが、課題だと思います。</w:t>
            </w:r>
          </w:p>
          <w:p w:rsidR="00736DF9" w:rsidRPr="00BC3DFB" w:rsidRDefault="00736DF9" w:rsidP="00736DF9">
            <w:pPr>
              <w:ind w:firstLineChars="100" w:firstLine="210"/>
              <w:rPr>
                <w:rFonts w:hAnsi="ＭＳ 明朝"/>
              </w:rPr>
            </w:pPr>
          </w:p>
          <w:p w:rsidR="00736DF9" w:rsidRDefault="00736DF9" w:rsidP="00736DF9">
            <w:pPr>
              <w:ind w:firstLineChars="100" w:firstLine="210"/>
              <w:rPr>
                <w:rFonts w:hAnsi="ＭＳ 明朝"/>
              </w:rPr>
            </w:pPr>
            <w:r>
              <w:rPr>
                <w:rFonts w:hAnsi="ＭＳ 明朝" w:hint="eastAsia"/>
              </w:rPr>
              <w:t>当たり前のように、いつもの授業で進んでいくと、基礎学力が定着していないのに</w:t>
            </w:r>
            <w:r w:rsidR="00CE2CA5">
              <w:rPr>
                <w:rFonts w:hAnsi="ＭＳ 明朝" w:hint="eastAsia"/>
              </w:rPr>
              <w:t>、</w:t>
            </w:r>
            <w:r>
              <w:rPr>
                <w:rFonts w:hAnsi="ＭＳ 明朝" w:hint="eastAsia"/>
              </w:rPr>
              <w:t>わからないままになるのではないか。</w:t>
            </w:r>
          </w:p>
          <w:p w:rsidR="00736DF9" w:rsidRDefault="00736DF9" w:rsidP="00736DF9">
            <w:pPr>
              <w:ind w:firstLineChars="100" w:firstLine="210"/>
              <w:rPr>
                <w:rFonts w:hAnsi="ＭＳ 明朝"/>
              </w:rPr>
            </w:pPr>
          </w:p>
          <w:p w:rsidR="00736DF9" w:rsidRDefault="001D0EA7" w:rsidP="00736DF9">
            <w:pPr>
              <w:ind w:firstLineChars="100" w:firstLine="210"/>
              <w:rPr>
                <w:rFonts w:hAnsi="ＭＳ 明朝"/>
              </w:rPr>
            </w:pPr>
            <w:r>
              <w:rPr>
                <w:rFonts w:hAnsi="ＭＳ 明朝" w:hint="eastAsia"/>
              </w:rPr>
              <w:t>巻アドバイザーが小中で見ており</w:t>
            </w:r>
            <w:r w:rsidR="00736DF9">
              <w:rPr>
                <w:rFonts w:hAnsi="ＭＳ 明朝" w:hint="eastAsia"/>
              </w:rPr>
              <w:t>、個別の子供のこともわかっているので、先生にも伝わっていると思う。どういう伝え方をしているかは把握していないが。</w:t>
            </w:r>
          </w:p>
          <w:p w:rsidR="00736DF9" w:rsidRDefault="00736DF9" w:rsidP="00736DF9">
            <w:pPr>
              <w:ind w:firstLineChars="100" w:firstLine="210"/>
              <w:rPr>
                <w:rFonts w:hAnsi="ＭＳ 明朝"/>
              </w:rPr>
            </w:pPr>
          </w:p>
          <w:p w:rsidR="00736DF9" w:rsidRDefault="00736DF9" w:rsidP="00736DF9">
            <w:pPr>
              <w:ind w:firstLineChars="100" w:firstLine="210"/>
              <w:rPr>
                <w:rFonts w:hAnsi="ＭＳ 明朝"/>
              </w:rPr>
            </w:pPr>
            <w:r>
              <w:rPr>
                <w:rFonts w:hAnsi="ＭＳ 明朝" w:hint="eastAsia"/>
              </w:rPr>
              <w:t>先日学校訪問にいったが、その年によって中学校のスタイルもかわっていて、以前は習熟度別でわけていた。今回は、習熟度別ということではないということで見学させてもらいましたけど、目的があって、期待できる効果がどう出ているかが、二つにクラスを分けて、その意味、結果を教えてもらいたい。</w:t>
            </w:r>
          </w:p>
          <w:p w:rsidR="00736DF9" w:rsidRDefault="00736DF9" w:rsidP="00736DF9">
            <w:pPr>
              <w:ind w:firstLineChars="100" w:firstLine="210"/>
              <w:rPr>
                <w:rFonts w:hAnsi="ＭＳ 明朝"/>
              </w:rPr>
            </w:pPr>
          </w:p>
          <w:p w:rsidR="00736DF9" w:rsidRDefault="00736DF9" w:rsidP="00736DF9">
            <w:pPr>
              <w:ind w:firstLineChars="100" w:firstLine="210"/>
              <w:rPr>
                <w:rFonts w:hAnsi="ＭＳ 明朝"/>
              </w:rPr>
            </w:pPr>
            <w:r>
              <w:rPr>
                <w:rFonts w:hAnsi="ＭＳ 明朝" w:hint="eastAsia"/>
              </w:rPr>
              <w:t>ウチの子の時も二つに分かれていた。少人数ということで、受け入れやすいという面がある。理科と英語みたいにひとクラスを分けてしまう。少人数クラスにしている。</w:t>
            </w:r>
          </w:p>
          <w:p w:rsidR="00736DF9" w:rsidRDefault="00736DF9" w:rsidP="00736DF9">
            <w:pPr>
              <w:ind w:firstLineChars="100" w:firstLine="210"/>
              <w:rPr>
                <w:rFonts w:hAnsi="ＭＳ 明朝"/>
              </w:rPr>
            </w:pPr>
          </w:p>
          <w:p w:rsidR="00736DF9" w:rsidRDefault="00736DF9" w:rsidP="00736DF9">
            <w:pPr>
              <w:ind w:firstLineChars="100" w:firstLine="210"/>
              <w:rPr>
                <w:rFonts w:hAnsi="ＭＳ 明朝"/>
              </w:rPr>
            </w:pPr>
            <w:r>
              <w:rPr>
                <w:rFonts w:hAnsi="ＭＳ 明朝" w:hint="eastAsia"/>
              </w:rPr>
              <w:t>１１月にまた行きますのでその辺を、成果というか効果を聞きたい。</w:t>
            </w:r>
          </w:p>
          <w:p w:rsidR="00736DF9" w:rsidRPr="0064750F" w:rsidRDefault="00736DF9" w:rsidP="00736DF9">
            <w:pPr>
              <w:ind w:firstLineChars="100" w:firstLine="210"/>
              <w:rPr>
                <w:rFonts w:hAnsi="ＭＳ 明朝"/>
              </w:rPr>
            </w:pPr>
          </w:p>
          <w:p w:rsidR="001D0EA7" w:rsidRPr="00BC3DFB" w:rsidRDefault="001D0EA7" w:rsidP="001D0EA7">
            <w:pPr>
              <w:ind w:leftChars="100" w:left="420" w:hangingChars="100" w:hanging="210"/>
              <w:rPr>
                <w:rFonts w:hAnsi="ＭＳ 明朝"/>
              </w:rPr>
            </w:pPr>
            <w:r w:rsidRPr="00BC3DFB">
              <w:rPr>
                <w:rFonts w:hAnsi="ＭＳ 明朝" w:hint="eastAsia"/>
              </w:rPr>
              <w:t>他にありませんか。</w:t>
            </w:r>
          </w:p>
          <w:p w:rsidR="001D0EA7" w:rsidRPr="00BC3DFB" w:rsidRDefault="001D0EA7" w:rsidP="001D0EA7">
            <w:pPr>
              <w:ind w:firstLineChars="100" w:firstLine="210"/>
              <w:rPr>
                <w:rFonts w:hAnsi="ＭＳ 明朝"/>
              </w:rPr>
            </w:pPr>
          </w:p>
          <w:p w:rsidR="001D0EA7" w:rsidRPr="00BC3DFB" w:rsidRDefault="001D0EA7" w:rsidP="001D0EA7">
            <w:pPr>
              <w:ind w:firstLineChars="100" w:firstLine="210"/>
              <w:rPr>
                <w:rFonts w:hAnsi="ＭＳ 明朝"/>
              </w:rPr>
            </w:pPr>
            <w:r w:rsidRPr="00BC3DFB">
              <w:rPr>
                <w:rFonts w:hAnsi="ＭＳ 明朝" w:hint="eastAsia"/>
              </w:rPr>
              <w:t>（※質疑なしの声）</w:t>
            </w:r>
          </w:p>
          <w:p w:rsidR="001D0EA7" w:rsidRPr="00BC3DFB" w:rsidRDefault="001D0EA7" w:rsidP="001D0EA7">
            <w:pPr>
              <w:ind w:firstLineChars="100" w:firstLine="210"/>
              <w:rPr>
                <w:rFonts w:hAnsi="ＭＳ 明朝"/>
              </w:rPr>
            </w:pPr>
          </w:p>
          <w:p w:rsidR="001D0EA7" w:rsidRPr="00BC3DFB" w:rsidRDefault="001D0EA7" w:rsidP="001D0EA7">
            <w:pPr>
              <w:ind w:firstLineChars="100" w:firstLine="210"/>
              <w:rPr>
                <w:rFonts w:hAnsi="ＭＳ 明朝"/>
              </w:rPr>
            </w:pPr>
            <w:r w:rsidRPr="00BC3DFB">
              <w:rPr>
                <w:rFonts w:hAnsi="ＭＳ 明朝" w:hint="eastAsia"/>
              </w:rPr>
              <w:t>質疑がなければ、報告第１号について、終了します。</w:t>
            </w:r>
          </w:p>
          <w:p w:rsidR="001D0EA7" w:rsidRPr="00BC3DFB" w:rsidRDefault="001D0EA7" w:rsidP="001D0EA7">
            <w:pPr>
              <w:ind w:firstLineChars="100" w:firstLine="210"/>
              <w:rPr>
                <w:rFonts w:hAnsi="ＭＳ 明朝"/>
              </w:rPr>
            </w:pPr>
          </w:p>
          <w:p w:rsidR="001D0EA7" w:rsidRPr="00BC3DFB" w:rsidRDefault="001D0EA7" w:rsidP="001D0EA7">
            <w:pPr>
              <w:ind w:firstLineChars="100" w:firstLine="210"/>
              <w:rPr>
                <w:rFonts w:hAnsi="ＭＳ 明朝"/>
              </w:rPr>
            </w:pPr>
            <w:r w:rsidRPr="00BC3DFB">
              <w:rPr>
                <w:rFonts w:hAnsi="ＭＳ 明朝" w:hint="eastAsia"/>
              </w:rPr>
              <w:t>日程第５</w:t>
            </w:r>
          </w:p>
          <w:p w:rsidR="00016E77" w:rsidRDefault="001D0EA7" w:rsidP="00016E77">
            <w:pPr>
              <w:ind w:firstLineChars="100" w:firstLine="210"/>
              <w:rPr>
                <w:rFonts w:hAnsi="ＭＳ 明朝"/>
              </w:rPr>
            </w:pPr>
            <w:r>
              <w:rPr>
                <w:rFonts w:hAnsi="ＭＳ 明朝" w:hint="eastAsia"/>
              </w:rPr>
              <w:t>「</w:t>
            </w:r>
            <w:r w:rsidRPr="00B37D89">
              <w:rPr>
                <w:rFonts w:hAnsi="ＭＳ 明朝" w:hint="eastAsia"/>
              </w:rPr>
              <w:t>令和５年度一般会計教育費補正予算（案）について</w:t>
            </w:r>
            <w:r>
              <w:rPr>
                <w:rFonts w:hAnsi="ＭＳ 明朝" w:hint="eastAsia"/>
              </w:rPr>
              <w:t>」を議題とします。事務局から説明をお願いします。</w:t>
            </w:r>
          </w:p>
          <w:p w:rsidR="001D0EA7" w:rsidRDefault="001D0EA7" w:rsidP="00016E77">
            <w:pPr>
              <w:ind w:firstLineChars="100" w:firstLine="210"/>
              <w:rPr>
                <w:rFonts w:hAnsi="ＭＳ 明朝"/>
              </w:rPr>
            </w:pPr>
          </w:p>
          <w:p w:rsidR="001D0EA7" w:rsidRPr="00BC3DFB" w:rsidRDefault="001D0EA7" w:rsidP="001D0EA7">
            <w:pPr>
              <w:ind w:leftChars="100" w:left="420" w:hangingChars="100" w:hanging="210"/>
              <w:rPr>
                <w:rFonts w:hAnsi="ＭＳ 明朝"/>
              </w:rPr>
            </w:pPr>
            <w:r w:rsidRPr="00BC3DFB">
              <w:rPr>
                <w:rFonts w:hAnsi="ＭＳ 明朝" w:hint="eastAsia"/>
              </w:rPr>
              <w:t>（※</w:t>
            </w:r>
            <w:r>
              <w:rPr>
                <w:rFonts w:hint="eastAsia"/>
              </w:rPr>
              <w:t>生涯学習課</w:t>
            </w:r>
            <w:r w:rsidRPr="00BC3DFB">
              <w:rPr>
                <w:rFonts w:hAnsi="ＭＳ 明朝" w:hint="eastAsia"/>
              </w:rPr>
              <w:t>主幹が議案を読み上げ、内容説明）</w:t>
            </w:r>
          </w:p>
          <w:p w:rsidR="001D0EA7" w:rsidRDefault="001D0EA7" w:rsidP="001D0EA7">
            <w:pPr>
              <w:rPr>
                <w:rFonts w:hAnsi="ＭＳ 明朝"/>
              </w:rPr>
            </w:pPr>
          </w:p>
          <w:p w:rsidR="001D0EA7" w:rsidRPr="001D0EA7" w:rsidRDefault="001D0EA7" w:rsidP="001D0EA7">
            <w:pPr>
              <w:ind w:firstLineChars="100" w:firstLine="210"/>
              <w:rPr>
                <w:rFonts w:hAnsi="ＭＳ 明朝"/>
              </w:rPr>
            </w:pPr>
            <w:r w:rsidRPr="00BC3DFB">
              <w:rPr>
                <w:rFonts w:hAnsi="ＭＳ 明朝" w:hint="eastAsia"/>
              </w:rPr>
              <w:t>説明が終わりました。質疑を行います。質疑はありませんか。</w:t>
            </w:r>
          </w:p>
          <w:p w:rsidR="001D0EA7" w:rsidRDefault="001D0EA7" w:rsidP="00016E77">
            <w:pPr>
              <w:ind w:firstLineChars="100" w:firstLine="210"/>
              <w:rPr>
                <w:rFonts w:hAnsi="ＭＳ 明朝"/>
              </w:rPr>
            </w:pPr>
          </w:p>
          <w:p w:rsidR="001D0EA7" w:rsidRDefault="001D0EA7" w:rsidP="00016E77">
            <w:pPr>
              <w:ind w:firstLineChars="100" w:firstLine="210"/>
              <w:rPr>
                <w:rFonts w:hAnsi="ＭＳ 明朝"/>
              </w:rPr>
            </w:pPr>
            <w:r>
              <w:rPr>
                <w:rFonts w:hAnsi="ＭＳ 明朝" w:hint="eastAsia"/>
              </w:rPr>
              <w:t>コロナの時にハンドドライヤーを使用せず、ペーパータオルを使用していたが、どちらが良いのですかね。</w:t>
            </w:r>
          </w:p>
          <w:p w:rsidR="001D0EA7" w:rsidRDefault="001D0EA7" w:rsidP="00016E77">
            <w:pPr>
              <w:ind w:firstLineChars="100" w:firstLine="210"/>
              <w:rPr>
                <w:rFonts w:hAnsi="ＭＳ 明朝"/>
              </w:rPr>
            </w:pPr>
          </w:p>
          <w:p w:rsidR="001D0EA7" w:rsidRDefault="00137969" w:rsidP="00016E77">
            <w:pPr>
              <w:ind w:firstLineChars="100" w:firstLine="210"/>
              <w:rPr>
                <w:rFonts w:hAnsi="ＭＳ 明朝"/>
              </w:rPr>
            </w:pPr>
            <w:r>
              <w:rPr>
                <w:rFonts w:hAnsi="ＭＳ 明朝" w:hint="eastAsia"/>
              </w:rPr>
              <w:t>経費や衛生面を考えると、ハンドドライヤーのほうが良いと考えている。ペーパータオルは、水滴で次のペーパーが汚れたり、ゴミ</w:t>
            </w:r>
            <w:r w:rsidR="00CE2CA5">
              <w:rPr>
                <w:rFonts w:hAnsi="ＭＳ 明朝" w:hint="eastAsia"/>
              </w:rPr>
              <w:t>箱</w:t>
            </w:r>
            <w:r>
              <w:rPr>
                <w:rFonts w:hAnsi="ＭＳ 明朝" w:hint="eastAsia"/>
              </w:rPr>
              <w:t>が</w:t>
            </w:r>
            <w:r w:rsidR="002D26AC">
              <w:rPr>
                <w:rFonts w:hAnsi="ＭＳ 明朝" w:hint="eastAsia"/>
              </w:rPr>
              <w:t>不衛生になったりする。</w:t>
            </w:r>
          </w:p>
          <w:p w:rsidR="001D0EA7" w:rsidRDefault="001D0EA7" w:rsidP="00016E77">
            <w:pPr>
              <w:ind w:firstLineChars="100" w:firstLine="210"/>
              <w:rPr>
                <w:rFonts w:hAnsi="ＭＳ 明朝"/>
              </w:rPr>
            </w:pPr>
          </w:p>
          <w:p w:rsidR="001D0EA7" w:rsidRDefault="002D26AC" w:rsidP="00016E77">
            <w:pPr>
              <w:ind w:firstLineChars="100" w:firstLine="210"/>
              <w:rPr>
                <w:rFonts w:hAnsi="ＭＳ 明朝"/>
              </w:rPr>
            </w:pPr>
            <w:r>
              <w:rPr>
                <w:rFonts w:hAnsi="ＭＳ 明朝"/>
              </w:rPr>
              <w:t>町民センターにハンドドライヤー何台ついているの。</w:t>
            </w:r>
          </w:p>
          <w:p w:rsidR="002D26AC" w:rsidRDefault="002D26AC" w:rsidP="00016E77">
            <w:pPr>
              <w:ind w:firstLineChars="100" w:firstLine="210"/>
              <w:rPr>
                <w:rFonts w:hAnsi="ＭＳ 明朝"/>
              </w:rPr>
            </w:pPr>
          </w:p>
          <w:p w:rsidR="001D0EA7" w:rsidRDefault="002D26AC" w:rsidP="00016E77">
            <w:pPr>
              <w:ind w:firstLineChars="100" w:firstLine="210"/>
              <w:rPr>
                <w:rFonts w:hAnsi="ＭＳ 明朝"/>
              </w:rPr>
            </w:pPr>
            <w:r>
              <w:rPr>
                <w:rFonts w:hAnsi="ＭＳ 明朝"/>
              </w:rPr>
              <w:t>６台</w:t>
            </w:r>
            <w:r>
              <w:rPr>
                <w:rFonts w:hAnsi="ＭＳ 明朝" w:hint="eastAsia"/>
              </w:rPr>
              <w:t>です。</w:t>
            </w:r>
          </w:p>
          <w:p w:rsidR="002D26AC" w:rsidRDefault="002D26AC" w:rsidP="00016E77">
            <w:pPr>
              <w:ind w:firstLineChars="100" w:firstLine="210"/>
              <w:rPr>
                <w:rFonts w:hAnsi="ＭＳ 明朝"/>
              </w:rPr>
            </w:pPr>
          </w:p>
          <w:p w:rsidR="002D26AC" w:rsidRDefault="002D26AC" w:rsidP="00016E77">
            <w:pPr>
              <w:ind w:firstLineChars="100" w:firstLine="210"/>
              <w:rPr>
                <w:rFonts w:hAnsi="ＭＳ 明朝"/>
              </w:rPr>
            </w:pPr>
            <w:r>
              <w:rPr>
                <w:rFonts w:hAnsi="ＭＳ 明朝" w:hint="eastAsia"/>
              </w:rPr>
              <w:t>花一会のもかなり古くて、乾かない。</w:t>
            </w:r>
          </w:p>
          <w:p w:rsidR="002D26AC" w:rsidRDefault="002D26AC" w:rsidP="00016E77">
            <w:pPr>
              <w:ind w:firstLineChars="100" w:firstLine="210"/>
              <w:rPr>
                <w:rFonts w:hAnsi="ＭＳ 明朝"/>
              </w:rPr>
            </w:pPr>
          </w:p>
          <w:p w:rsidR="002D26AC" w:rsidRDefault="002D26AC" w:rsidP="00016E77">
            <w:pPr>
              <w:ind w:firstLineChars="100" w:firstLine="210"/>
              <w:rPr>
                <w:rFonts w:hAnsi="ＭＳ 明朝"/>
              </w:rPr>
            </w:pPr>
            <w:r>
              <w:rPr>
                <w:rFonts w:hAnsi="ＭＳ 明朝" w:hint="eastAsia"/>
              </w:rPr>
              <w:t>結構高いものです。</w:t>
            </w:r>
          </w:p>
          <w:p w:rsidR="002D26AC" w:rsidRDefault="002D26AC" w:rsidP="00016E77">
            <w:pPr>
              <w:ind w:firstLineChars="100" w:firstLine="210"/>
              <w:rPr>
                <w:rFonts w:hAnsi="ＭＳ 明朝"/>
              </w:rPr>
            </w:pPr>
          </w:p>
          <w:p w:rsidR="002D26AC" w:rsidRDefault="002D26AC" w:rsidP="00016E77">
            <w:pPr>
              <w:ind w:firstLineChars="100" w:firstLine="210"/>
              <w:rPr>
                <w:rFonts w:hAnsi="ＭＳ 明朝"/>
              </w:rPr>
            </w:pPr>
            <w:r>
              <w:rPr>
                <w:rFonts w:hAnsi="ＭＳ 明朝" w:hint="eastAsia"/>
              </w:rPr>
              <w:t>スーパーなどについているものは、かなりいいものです。高いのでしょうね。</w:t>
            </w:r>
          </w:p>
          <w:p w:rsidR="002D26AC" w:rsidRDefault="002D26AC" w:rsidP="00016E77">
            <w:pPr>
              <w:ind w:firstLineChars="100" w:firstLine="210"/>
              <w:rPr>
                <w:rFonts w:hAnsi="ＭＳ 明朝"/>
              </w:rPr>
            </w:pPr>
          </w:p>
          <w:p w:rsidR="002D26AC" w:rsidRDefault="002D26AC" w:rsidP="00016E77">
            <w:pPr>
              <w:ind w:firstLineChars="100" w:firstLine="210"/>
              <w:rPr>
                <w:rFonts w:hAnsi="ＭＳ 明朝"/>
              </w:rPr>
            </w:pPr>
            <w:r>
              <w:rPr>
                <w:rFonts w:hAnsi="ＭＳ 明朝" w:hint="eastAsia"/>
              </w:rPr>
              <w:t>花一会のものもかなり古いですよね。</w:t>
            </w:r>
          </w:p>
          <w:p w:rsidR="002D26AC" w:rsidRDefault="002D26AC" w:rsidP="00016E77">
            <w:pPr>
              <w:ind w:firstLineChars="100" w:firstLine="210"/>
              <w:rPr>
                <w:rFonts w:hAnsi="ＭＳ 明朝"/>
              </w:rPr>
            </w:pPr>
          </w:p>
          <w:p w:rsidR="002D26AC" w:rsidRDefault="002D26AC" w:rsidP="00016E77">
            <w:pPr>
              <w:ind w:firstLineChars="100" w:firstLine="210"/>
              <w:rPr>
                <w:rFonts w:hAnsi="ＭＳ 明朝"/>
              </w:rPr>
            </w:pPr>
            <w:r>
              <w:rPr>
                <w:rFonts w:hAnsi="ＭＳ 明朝" w:hint="eastAsia"/>
              </w:rPr>
              <w:t>３０年です。</w:t>
            </w:r>
          </w:p>
          <w:p w:rsidR="002D26AC" w:rsidRDefault="002D26AC" w:rsidP="00016E77">
            <w:pPr>
              <w:ind w:firstLineChars="100" w:firstLine="210"/>
              <w:rPr>
                <w:rFonts w:hAnsi="ＭＳ 明朝"/>
              </w:rPr>
            </w:pPr>
          </w:p>
          <w:p w:rsidR="002D26AC" w:rsidRDefault="002D26AC" w:rsidP="00016E77">
            <w:pPr>
              <w:ind w:firstLineChars="100" w:firstLine="210"/>
              <w:rPr>
                <w:rFonts w:hAnsi="ＭＳ 明朝"/>
              </w:rPr>
            </w:pPr>
            <w:r>
              <w:rPr>
                <w:rFonts w:hAnsi="ＭＳ 明朝" w:hint="eastAsia"/>
              </w:rPr>
              <w:lastRenderedPageBreak/>
              <w:t>小中学校は？</w:t>
            </w:r>
          </w:p>
          <w:p w:rsidR="002D26AC" w:rsidRDefault="002D26AC" w:rsidP="00016E77">
            <w:pPr>
              <w:ind w:firstLineChars="100" w:firstLine="210"/>
              <w:rPr>
                <w:rFonts w:hAnsi="ＭＳ 明朝"/>
              </w:rPr>
            </w:pPr>
          </w:p>
          <w:p w:rsidR="002D26AC" w:rsidRDefault="002D26AC" w:rsidP="00016E77">
            <w:pPr>
              <w:ind w:firstLineChars="100" w:firstLine="210"/>
              <w:rPr>
                <w:rFonts w:hAnsi="ＭＳ 明朝"/>
              </w:rPr>
            </w:pPr>
            <w:r>
              <w:rPr>
                <w:rFonts w:hAnsi="ＭＳ 明朝" w:hint="eastAsia"/>
              </w:rPr>
              <w:t>ないです。</w:t>
            </w:r>
          </w:p>
          <w:p w:rsidR="002D26AC" w:rsidRDefault="002D26AC" w:rsidP="00016E77">
            <w:pPr>
              <w:ind w:firstLineChars="100" w:firstLine="210"/>
              <w:rPr>
                <w:rFonts w:hAnsi="ＭＳ 明朝"/>
              </w:rPr>
            </w:pPr>
          </w:p>
          <w:p w:rsidR="002D26AC" w:rsidRPr="00BC3DFB" w:rsidRDefault="002D26AC" w:rsidP="002D26AC">
            <w:pPr>
              <w:ind w:leftChars="100" w:left="420" w:hangingChars="100" w:hanging="210"/>
              <w:rPr>
                <w:rFonts w:hAnsi="ＭＳ 明朝"/>
              </w:rPr>
            </w:pPr>
            <w:r w:rsidRPr="00BC3DFB">
              <w:rPr>
                <w:rFonts w:hAnsi="ＭＳ 明朝" w:hint="eastAsia"/>
              </w:rPr>
              <w:t>他にありませんか。</w:t>
            </w:r>
          </w:p>
          <w:p w:rsidR="002D26AC" w:rsidRDefault="002D26AC" w:rsidP="00016E77">
            <w:pPr>
              <w:ind w:firstLineChars="100" w:firstLine="210"/>
              <w:rPr>
                <w:rFonts w:hAnsi="ＭＳ 明朝"/>
              </w:rPr>
            </w:pPr>
          </w:p>
          <w:p w:rsidR="00C038F9" w:rsidRPr="00BC3DFB" w:rsidRDefault="00C038F9" w:rsidP="00016E77">
            <w:pPr>
              <w:ind w:firstLineChars="100" w:firstLine="210"/>
              <w:rPr>
                <w:rFonts w:hAnsi="ＭＳ 明朝"/>
              </w:rPr>
            </w:pPr>
            <w:r w:rsidRPr="00BC3DFB">
              <w:rPr>
                <w:rFonts w:hAnsi="ＭＳ 明朝" w:hint="eastAsia"/>
              </w:rPr>
              <w:t>（※質疑なしの声）</w:t>
            </w:r>
          </w:p>
          <w:p w:rsidR="00C038F9" w:rsidRPr="00BC3DFB" w:rsidRDefault="00C038F9" w:rsidP="002D26AC">
            <w:pPr>
              <w:rPr>
                <w:rFonts w:hAnsi="ＭＳ 明朝"/>
              </w:rPr>
            </w:pPr>
          </w:p>
          <w:p w:rsidR="0049689C" w:rsidRDefault="00411440" w:rsidP="00B21755">
            <w:pPr>
              <w:ind w:firstLineChars="100" w:firstLine="210"/>
              <w:rPr>
                <w:rFonts w:hAnsi="ＭＳ 明朝"/>
              </w:rPr>
            </w:pPr>
            <w:r w:rsidRPr="00411440">
              <w:rPr>
                <w:rFonts w:hAnsi="ＭＳ 明朝" w:hint="eastAsia"/>
              </w:rPr>
              <w:t>それでは議案第１号｢令和</w:t>
            </w:r>
            <w:r w:rsidRPr="00411440">
              <w:rPr>
                <w:rFonts w:hAnsi="ＭＳ 明朝" w:hint="eastAsia"/>
              </w:rPr>
              <w:t>5</w:t>
            </w:r>
            <w:r w:rsidRPr="00411440">
              <w:rPr>
                <w:rFonts w:hAnsi="ＭＳ 明朝" w:hint="eastAsia"/>
              </w:rPr>
              <w:t>年度一般会計教育費補正予算（案）について｣は提案のとおり承認することに異議ございませんか。</w:t>
            </w:r>
          </w:p>
          <w:p w:rsidR="00411440" w:rsidRDefault="00411440" w:rsidP="00B21755">
            <w:pPr>
              <w:ind w:firstLineChars="100" w:firstLine="210"/>
              <w:rPr>
                <w:rFonts w:hAnsi="ＭＳ 明朝"/>
              </w:rPr>
            </w:pPr>
          </w:p>
          <w:p w:rsidR="00411440" w:rsidRPr="00BC3DFB" w:rsidRDefault="00411440" w:rsidP="00411440">
            <w:pPr>
              <w:ind w:firstLineChars="100" w:firstLine="210"/>
              <w:rPr>
                <w:rFonts w:ascii="ＭＳ 明朝" w:hAnsi="ＭＳ 明朝"/>
              </w:rPr>
            </w:pPr>
            <w:r w:rsidRPr="00BC3DFB">
              <w:rPr>
                <w:rFonts w:ascii="ＭＳ 明朝" w:hAnsi="ＭＳ 明朝" w:hint="eastAsia"/>
              </w:rPr>
              <w:t>（※異議なしの声）</w:t>
            </w:r>
          </w:p>
          <w:p w:rsidR="0049689C" w:rsidRDefault="0049689C" w:rsidP="0049689C">
            <w:pPr>
              <w:ind w:firstLineChars="100" w:firstLine="210"/>
              <w:rPr>
                <w:rFonts w:hAnsi="ＭＳ 明朝"/>
              </w:rPr>
            </w:pPr>
          </w:p>
          <w:p w:rsidR="00411440" w:rsidRDefault="00411440" w:rsidP="0049689C">
            <w:pPr>
              <w:ind w:firstLineChars="100" w:firstLine="210"/>
              <w:rPr>
                <w:rFonts w:hAnsi="ＭＳ 明朝"/>
              </w:rPr>
            </w:pPr>
            <w:r w:rsidRPr="00411440">
              <w:rPr>
                <w:rFonts w:hAnsi="ＭＳ 明朝" w:hint="eastAsia"/>
              </w:rPr>
              <w:t>異議なしと認め「議案第１号」をそのように決します</w:t>
            </w:r>
            <w:r>
              <w:rPr>
                <w:rFonts w:hAnsi="ＭＳ 明朝" w:hint="eastAsia"/>
              </w:rPr>
              <w:t>。</w:t>
            </w:r>
          </w:p>
          <w:p w:rsidR="00411440" w:rsidRDefault="00411440" w:rsidP="00411440">
            <w:pPr>
              <w:rPr>
                <w:rFonts w:hAnsi="ＭＳ 明朝"/>
              </w:rPr>
            </w:pPr>
          </w:p>
          <w:p w:rsidR="00411440" w:rsidRPr="00411440" w:rsidRDefault="00411440" w:rsidP="00411440">
            <w:pPr>
              <w:ind w:firstLineChars="100" w:firstLine="210"/>
              <w:rPr>
                <w:rFonts w:hAnsi="ＭＳ 明朝"/>
              </w:rPr>
            </w:pPr>
            <w:r w:rsidRPr="00411440">
              <w:rPr>
                <w:rFonts w:hAnsi="ＭＳ 明朝" w:hint="eastAsia"/>
              </w:rPr>
              <w:t>日程第６</w:t>
            </w:r>
          </w:p>
          <w:p w:rsidR="00411440" w:rsidRPr="00411440" w:rsidRDefault="00411440" w:rsidP="00411440">
            <w:pPr>
              <w:rPr>
                <w:rFonts w:hAnsi="ＭＳ 明朝"/>
              </w:rPr>
            </w:pPr>
            <w:r w:rsidRPr="00411440">
              <w:rPr>
                <w:rFonts w:hAnsi="ＭＳ 明朝" w:hint="eastAsia"/>
              </w:rPr>
              <w:t>協議第１号「令和５年</w:t>
            </w:r>
            <w:r>
              <w:rPr>
                <w:rFonts w:hAnsi="ＭＳ 明朝" w:hint="eastAsia"/>
              </w:rPr>
              <w:t>度</w:t>
            </w:r>
            <w:r w:rsidRPr="00411440">
              <w:rPr>
                <w:rFonts w:hAnsi="ＭＳ 明朝" w:hint="eastAsia"/>
              </w:rPr>
              <w:t>第１回教育委員学校訪問結果について」を議題とします。</w:t>
            </w:r>
          </w:p>
          <w:p w:rsidR="00411440" w:rsidRDefault="00411440" w:rsidP="00411440">
            <w:pPr>
              <w:rPr>
                <w:rFonts w:hAnsi="ＭＳ 明朝"/>
              </w:rPr>
            </w:pPr>
            <w:r w:rsidRPr="00411440">
              <w:rPr>
                <w:rFonts w:hAnsi="ＭＳ 明朝" w:hint="eastAsia"/>
              </w:rPr>
              <w:t>教育長、その内容につきまして説明をお願いいたします。</w:t>
            </w:r>
          </w:p>
          <w:p w:rsidR="00411440" w:rsidRDefault="00411440" w:rsidP="00411440">
            <w:pPr>
              <w:rPr>
                <w:rFonts w:hAnsi="ＭＳ 明朝"/>
              </w:rPr>
            </w:pPr>
          </w:p>
          <w:p w:rsidR="00411440" w:rsidRPr="00411440" w:rsidRDefault="00411440" w:rsidP="00411440">
            <w:pPr>
              <w:rPr>
                <w:rFonts w:hAnsi="ＭＳ 明朝"/>
              </w:rPr>
            </w:pPr>
            <w:r w:rsidRPr="00411440">
              <w:rPr>
                <w:rFonts w:hAnsi="ＭＳ 明朝" w:hint="eastAsia"/>
              </w:rPr>
              <w:t>訪問及び意見交換結果</w:t>
            </w:r>
          </w:p>
          <w:p w:rsidR="00411440" w:rsidRPr="00411440" w:rsidRDefault="00411440" w:rsidP="00411440">
            <w:pPr>
              <w:rPr>
                <w:rFonts w:hAnsi="ＭＳ 明朝"/>
              </w:rPr>
            </w:pPr>
            <w:r>
              <w:rPr>
                <w:rFonts w:hAnsi="ＭＳ 明朝" w:hint="eastAsia"/>
              </w:rPr>
              <w:t xml:space="preserve">　</w:t>
            </w:r>
            <w:r w:rsidRPr="00411440">
              <w:rPr>
                <w:rFonts w:hAnsi="ＭＳ 明朝" w:hint="eastAsia"/>
              </w:rPr>
              <w:t>授業参観は限られた時間ですが、すべての学校の授業参観を行い、各校長から、経営方針、学力向上の取組等の説明をしてもらいました。</w:t>
            </w:r>
          </w:p>
          <w:p w:rsidR="00411440" w:rsidRPr="00411440" w:rsidRDefault="00411440" w:rsidP="00411440">
            <w:pPr>
              <w:rPr>
                <w:rFonts w:hAnsi="ＭＳ 明朝"/>
              </w:rPr>
            </w:pPr>
            <w:r>
              <w:rPr>
                <w:rFonts w:hAnsi="ＭＳ 明朝" w:hint="eastAsia"/>
              </w:rPr>
              <w:t xml:space="preserve">　</w:t>
            </w:r>
            <w:r w:rsidRPr="00411440">
              <w:rPr>
                <w:rFonts w:hAnsi="ＭＳ 明朝" w:hint="eastAsia"/>
              </w:rPr>
              <w:t>新型コロナウイルス感染症も５類となり、マスクの着用をはじめ様々な規制が緩和された中、児童・生徒の表情豊かな場面を、多く見ることができた訪問となりました。</w:t>
            </w:r>
          </w:p>
          <w:p w:rsidR="00411440" w:rsidRPr="00411440" w:rsidRDefault="00411440" w:rsidP="00411440">
            <w:pPr>
              <w:rPr>
                <w:rFonts w:hAnsi="ＭＳ 明朝"/>
              </w:rPr>
            </w:pPr>
            <w:r>
              <w:rPr>
                <w:rFonts w:hAnsi="ＭＳ 明朝" w:hint="eastAsia"/>
              </w:rPr>
              <w:t xml:space="preserve">　</w:t>
            </w:r>
            <w:r w:rsidRPr="00411440">
              <w:rPr>
                <w:rFonts w:hAnsi="ＭＳ 明朝" w:hint="eastAsia"/>
              </w:rPr>
              <w:t>しかしながら、全体的に児童生徒が静かな（おとなしい）印象も受け、新型コロナウイルス感染症の影響によるものなのか、コミュニケーション力の低下が懸念されるところです。</w:t>
            </w:r>
          </w:p>
          <w:p w:rsidR="00411440" w:rsidRPr="00411440" w:rsidRDefault="00411440" w:rsidP="00411440">
            <w:pPr>
              <w:rPr>
                <w:rFonts w:hAnsi="ＭＳ 明朝"/>
              </w:rPr>
            </w:pPr>
            <w:r>
              <w:rPr>
                <w:rFonts w:hAnsi="ＭＳ 明朝" w:hint="eastAsia"/>
              </w:rPr>
              <w:t xml:space="preserve">　</w:t>
            </w:r>
            <w:r w:rsidRPr="00411440">
              <w:rPr>
                <w:rFonts w:hAnsi="ＭＳ 明朝" w:hint="eastAsia"/>
              </w:rPr>
              <w:t>校長をはじめ教職員には、長期にわたる感染症対策の中、子どもの学びの保障のため、知恵を絞り、力を出し合い、工夫しながら学校教育活動の継続に努めていただいたことに感謝いたします。</w:t>
            </w:r>
          </w:p>
          <w:p w:rsidR="00411440" w:rsidRPr="00411440" w:rsidRDefault="00411440" w:rsidP="00411440">
            <w:pPr>
              <w:ind w:firstLineChars="100" w:firstLine="210"/>
              <w:rPr>
                <w:rFonts w:hAnsi="ＭＳ 明朝"/>
              </w:rPr>
            </w:pPr>
            <w:r w:rsidRPr="00411440">
              <w:rPr>
                <w:rFonts w:hAnsi="ＭＳ 明朝" w:hint="eastAsia"/>
              </w:rPr>
              <w:t>また、学校経営面についても、経営計画と学校評価との関連や重点目標等と学級経営計画などとの整合性も良く図られていることが感じとれ、各学校の校長をはじめ教職員の真摯な努力に敬意を表します。</w:t>
            </w:r>
          </w:p>
          <w:p w:rsidR="00411440" w:rsidRPr="00411440" w:rsidRDefault="00411440" w:rsidP="00411440">
            <w:pPr>
              <w:ind w:firstLineChars="100" w:firstLine="210"/>
              <w:rPr>
                <w:rFonts w:hAnsi="ＭＳ 明朝"/>
              </w:rPr>
            </w:pPr>
            <w:r w:rsidRPr="00411440">
              <w:rPr>
                <w:rFonts w:hAnsi="ＭＳ 明朝" w:hint="eastAsia"/>
              </w:rPr>
              <w:t>１１月には、第２回目の訪問を予定していますので、学校経営方針等の進捗状況について確認をいたします。</w:t>
            </w:r>
          </w:p>
          <w:p w:rsidR="00411440" w:rsidRPr="00411440" w:rsidRDefault="00411440" w:rsidP="004F1B6E">
            <w:pPr>
              <w:ind w:firstLineChars="100" w:firstLine="210"/>
              <w:rPr>
                <w:rFonts w:hAnsi="ＭＳ 明朝"/>
              </w:rPr>
            </w:pPr>
            <w:r w:rsidRPr="00411440">
              <w:rPr>
                <w:rFonts w:hAnsi="ＭＳ 明朝" w:hint="eastAsia"/>
              </w:rPr>
              <w:t>以下、各学校の参観した授業や説明を受けた事項等について、教育委員の感想、意見を記載するので、学校教育活動の参考にしてください。</w:t>
            </w:r>
          </w:p>
          <w:p w:rsidR="00411440" w:rsidRPr="00411440" w:rsidRDefault="00411440" w:rsidP="00411440">
            <w:pPr>
              <w:rPr>
                <w:rFonts w:hAnsi="ＭＳ 明朝"/>
              </w:rPr>
            </w:pPr>
          </w:p>
          <w:p w:rsidR="00411440" w:rsidRPr="00411440" w:rsidRDefault="00411440" w:rsidP="00411440">
            <w:pPr>
              <w:rPr>
                <w:rFonts w:hAnsi="ＭＳ 明朝"/>
              </w:rPr>
            </w:pPr>
            <w:r w:rsidRPr="00411440">
              <w:rPr>
                <w:rFonts w:hAnsi="ＭＳ 明朝" w:hint="eastAsia"/>
              </w:rPr>
              <w:t>（１）</w:t>
            </w:r>
            <w:r w:rsidRPr="00411440">
              <w:rPr>
                <w:rFonts w:hAnsi="ＭＳ 明朝" w:hint="eastAsia"/>
              </w:rPr>
              <w:tab/>
            </w:r>
            <w:r w:rsidRPr="00411440">
              <w:rPr>
                <w:rFonts w:hAnsi="ＭＳ 明朝" w:hint="eastAsia"/>
              </w:rPr>
              <w:t>学力向上等の取り組みについて</w:t>
            </w:r>
          </w:p>
          <w:p w:rsidR="00411440" w:rsidRPr="00411440" w:rsidRDefault="004F1B6E" w:rsidP="00411440">
            <w:pPr>
              <w:rPr>
                <w:rFonts w:hAnsi="ＭＳ 明朝"/>
              </w:rPr>
            </w:pPr>
            <w:r>
              <w:rPr>
                <w:rFonts w:hAnsi="ＭＳ 明朝" w:hint="eastAsia"/>
              </w:rPr>
              <w:t xml:space="preserve">　</w:t>
            </w:r>
            <w:r w:rsidR="00411440" w:rsidRPr="00411440">
              <w:rPr>
                <w:rFonts w:hAnsi="ＭＳ 明朝" w:hint="eastAsia"/>
              </w:rPr>
              <w:t>各学校では、学校の実態を踏まえた学力向上のための具体的な取組が経営方針</w:t>
            </w:r>
            <w:r w:rsidR="00411440" w:rsidRPr="00411440">
              <w:rPr>
                <w:rFonts w:hAnsi="ＭＳ 明朝" w:hint="eastAsia"/>
              </w:rPr>
              <w:lastRenderedPageBreak/>
              <w:t>等に明確に位置付けられており、それぞれ学力向上に向けて積極的な取組が行われていました。</w:t>
            </w:r>
          </w:p>
          <w:p w:rsidR="00411440" w:rsidRPr="00411440" w:rsidRDefault="004F1B6E" w:rsidP="00411440">
            <w:pPr>
              <w:rPr>
                <w:rFonts w:hAnsi="ＭＳ 明朝"/>
              </w:rPr>
            </w:pPr>
            <w:r>
              <w:rPr>
                <w:rFonts w:hAnsi="ＭＳ 明朝" w:hint="eastAsia"/>
              </w:rPr>
              <w:t xml:space="preserve">　</w:t>
            </w:r>
            <w:r w:rsidR="00411440" w:rsidRPr="00411440">
              <w:rPr>
                <w:rFonts w:hAnsi="ＭＳ 明朝" w:hint="eastAsia"/>
              </w:rPr>
              <w:t>タブレットを活用した授業も一部見受けられ、子どもたちは、戸惑うこともなく積極的に操作しており、３年目を迎えた</w:t>
            </w:r>
            <w:r w:rsidR="00411440" w:rsidRPr="00411440">
              <w:rPr>
                <w:rFonts w:hAnsi="ＭＳ 明朝" w:hint="eastAsia"/>
              </w:rPr>
              <w:t>ICT</w:t>
            </w:r>
            <w:r w:rsidR="00411440" w:rsidRPr="00411440">
              <w:rPr>
                <w:rFonts w:hAnsi="ＭＳ 明朝" w:hint="eastAsia"/>
              </w:rPr>
              <w:t>授業の定着度合いの高さが見られました。</w:t>
            </w:r>
          </w:p>
          <w:p w:rsidR="00411440" w:rsidRPr="00411440" w:rsidRDefault="004F1B6E" w:rsidP="00411440">
            <w:pPr>
              <w:rPr>
                <w:rFonts w:hAnsi="ＭＳ 明朝"/>
              </w:rPr>
            </w:pPr>
            <w:r>
              <w:rPr>
                <w:rFonts w:hAnsi="ＭＳ 明朝" w:hint="eastAsia"/>
              </w:rPr>
              <w:t xml:space="preserve">　</w:t>
            </w:r>
            <w:r w:rsidR="00411440" w:rsidRPr="00411440">
              <w:rPr>
                <w:rFonts w:hAnsi="ＭＳ 明朝" w:hint="eastAsia"/>
              </w:rPr>
              <w:t>今後も、効果的なタブレットの活用に向けて教職員の継続的な研修を行い、普段の授業や家庭学習での活用へ広げ、子どもたち一人ひとりの学習の状況に合わせたきめ細やかな学びの実践につなげていくよう期待します。</w:t>
            </w:r>
          </w:p>
          <w:p w:rsidR="00411440" w:rsidRPr="00411440" w:rsidRDefault="00411440" w:rsidP="00411440">
            <w:pPr>
              <w:rPr>
                <w:rFonts w:hAnsi="ＭＳ 明朝"/>
              </w:rPr>
            </w:pPr>
            <w:r w:rsidRPr="00411440">
              <w:rPr>
                <w:rFonts w:hAnsi="ＭＳ 明朝" w:hint="eastAsia"/>
              </w:rPr>
              <w:t>（２）</w:t>
            </w:r>
            <w:r w:rsidRPr="00411440">
              <w:rPr>
                <w:rFonts w:hAnsi="ＭＳ 明朝" w:hint="eastAsia"/>
              </w:rPr>
              <w:tab/>
            </w:r>
            <w:r w:rsidRPr="00411440">
              <w:rPr>
                <w:rFonts w:hAnsi="ＭＳ 明朝" w:hint="eastAsia"/>
              </w:rPr>
              <w:t>学習規律について</w:t>
            </w:r>
          </w:p>
          <w:p w:rsidR="00411440" w:rsidRPr="00411440" w:rsidRDefault="004F1B6E" w:rsidP="00411440">
            <w:pPr>
              <w:rPr>
                <w:rFonts w:hAnsi="ＭＳ 明朝"/>
              </w:rPr>
            </w:pPr>
            <w:r>
              <w:rPr>
                <w:rFonts w:hAnsi="ＭＳ 明朝" w:hint="eastAsia"/>
              </w:rPr>
              <w:t xml:space="preserve">　</w:t>
            </w:r>
            <w:r w:rsidR="00411440" w:rsidRPr="00411440">
              <w:rPr>
                <w:rFonts w:hAnsi="ＭＳ 明朝" w:hint="eastAsia"/>
              </w:rPr>
              <w:t>児童生徒の学習意欲を高めるため、教材やメリハリのある授業展開など、各教諭の授業づくりの工夫が良く伺えました。しかし、授業に集中できていない、児童生徒も散見され、また、学級全体が気持ちに締まりがない雰囲気を感じることもありましたので、授業改善や学級経営の一層の充実を目指し、日々の授業を点検してください。</w:t>
            </w:r>
          </w:p>
          <w:p w:rsidR="00411440" w:rsidRPr="00411440" w:rsidRDefault="004F1B6E" w:rsidP="00411440">
            <w:pPr>
              <w:rPr>
                <w:rFonts w:hAnsi="ＭＳ 明朝"/>
              </w:rPr>
            </w:pPr>
            <w:r>
              <w:rPr>
                <w:rFonts w:hAnsi="ＭＳ 明朝" w:hint="eastAsia"/>
              </w:rPr>
              <w:t xml:space="preserve">　</w:t>
            </w:r>
            <w:r w:rsidR="00411440" w:rsidRPr="00411440">
              <w:rPr>
                <w:rFonts w:hAnsi="ＭＳ 明朝" w:hint="eastAsia"/>
              </w:rPr>
              <w:t>教室内の掲示等による環境づくりにより、児童生徒の学習意欲や過ごしやすい教室づくりに感心しましたが、中には、閑散としている教室もあり、児童生徒と話し合いながら、より良い教室づくりに期待します。</w:t>
            </w:r>
          </w:p>
          <w:p w:rsidR="00411440" w:rsidRPr="00411440" w:rsidRDefault="00411440" w:rsidP="00411440">
            <w:pPr>
              <w:rPr>
                <w:rFonts w:hAnsi="ＭＳ 明朝"/>
              </w:rPr>
            </w:pPr>
            <w:r w:rsidRPr="00411440">
              <w:rPr>
                <w:rFonts w:hAnsi="ＭＳ 明朝" w:hint="eastAsia"/>
              </w:rPr>
              <w:t>（３）</w:t>
            </w:r>
            <w:r w:rsidRPr="00411440">
              <w:rPr>
                <w:rFonts w:hAnsi="ＭＳ 明朝" w:hint="eastAsia"/>
              </w:rPr>
              <w:tab/>
            </w:r>
            <w:r w:rsidRPr="00411440">
              <w:rPr>
                <w:rFonts w:hAnsi="ＭＳ 明朝" w:hint="eastAsia"/>
              </w:rPr>
              <w:t>学習指導の充実改善について</w:t>
            </w:r>
          </w:p>
          <w:p w:rsidR="00411440" w:rsidRPr="00411440" w:rsidRDefault="00134F0C" w:rsidP="00411440">
            <w:pPr>
              <w:rPr>
                <w:rFonts w:hAnsi="ＭＳ 明朝"/>
              </w:rPr>
            </w:pPr>
            <w:r>
              <w:rPr>
                <w:rFonts w:hAnsi="ＭＳ 明朝" w:hint="eastAsia"/>
              </w:rPr>
              <w:t xml:space="preserve">　</w:t>
            </w:r>
            <w:r w:rsidR="00411440" w:rsidRPr="00411440">
              <w:rPr>
                <w:rFonts w:hAnsi="ＭＳ 明朝" w:hint="eastAsia"/>
              </w:rPr>
              <w:t>板書は、どの学校もきれいにわかりやすく書かれていましたが、教諭が一方的に授業を進める場が見受けられ、児童生徒が理解しているかどうか、表情や声掛けによりしっかり確認しながら進める必要性を感じました。</w:t>
            </w:r>
          </w:p>
          <w:p w:rsidR="00411440" w:rsidRPr="00411440" w:rsidRDefault="004F1B6E" w:rsidP="00411440">
            <w:pPr>
              <w:rPr>
                <w:rFonts w:hAnsi="ＭＳ 明朝"/>
              </w:rPr>
            </w:pPr>
            <w:r>
              <w:rPr>
                <w:rFonts w:hAnsi="ＭＳ 明朝" w:hint="eastAsia"/>
              </w:rPr>
              <w:t xml:space="preserve">　</w:t>
            </w:r>
            <w:r w:rsidR="00411440" w:rsidRPr="00411440">
              <w:rPr>
                <w:rFonts w:hAnsi="ＭＳ 明朝" w:hint="eastAsia"/>
              </w:rPr>
              <w:t>学びは、知識の習得にとどまらず、それを自ら活用、探究し、友達と一緒に学んだ方が考えも広がり、深まりますので、これからの学習に求められる「主体的・対話的で深い学び」の授業に向けて、さらに授業改善されていくことを期待します。</w:t>
            </w:r>
          </w:p>
          <w:p w:rsidR="00411440" w:rsidRPr="00411440" w:rsidRDefault="00411440" w:rsidP="00411440">
            <w:pPr>
              <w:rPr>
                <w:rFonts w:hAnsi="ＭＳ 明朝"/>
              </w:rPr>
            </w:pPr>
            <w:r w:rsidRPr="00411440">
              <w:rPr>
                <w:rFonts w:hAnsi="ＭＳ 明朝" w:hint="eastAsia"/>
              </w:rPr>
              <w:t>（４）</w:t>
            </w:r>
            <w:r w:rsidRPr="00411440">
              <w:rPr>
                <w:rFonts w:hAnsi="ＭＳ 明朝" w:hint="eastAsia"/>
              </w:rPr>
              <w:tab/>
            </w:r>
            <w:r w:rsidRPr="00411440">
              <w:rPr>
                <w:rFonts w:hAnsi="ＭＳ 明朝" w:hint="eastAsia"/>
              </w:rPr>
              <w:t>特別支援教育の取り組みについて</w:t>
            </w:r>
          </w:p>
          <w:p w:rsidR="00411440" w:rsidRPr="00411440" w:rsidRDefault="004F1B6E" w:rsidP="00411440">
            <w:pPr>
              <w:rPr>
                <w:rFonts w:hAnsi="ＭＳ 明朝"/>
              </w:rPr>
            </w:pPr>
            <w:r>
              <w:rPr>
                <w:rFonts w:hAnsi="ＭＳ 明朝" w:hint="eastAsia"/>
              </w:rPr>
              <w:t xml:space="preserve">　</w:t>
            </w:r>
            <w:r w:rsidR="00411440" w:rsidRPr="00411440">
              <w:rPr>
                <w:rFonts w:hAnsi="ＭＳ 明朝" w:hint="eastAsia"/>
              </w:rPr>
              <w:t>蘭越小学校では、医療的ケアを必要とする児童及び肢体不自由な児童への特別支援教育も３年目を迎え、教室も２階へ移動となりました。</w:t>
            </w:r>
          </w:p>
          <w:p w:rsidR="00411440" w:rsidRPr="00411440" w:rsidRDefault="00411440" w:rsidP="00411440">
            <w:pPr>
              <w:rPr>
                <w:rFonts w:hAnsi="ＭＳ 明朝"/>
              </w:rPr>
            </w:pPr>
            <w:r w:rsidRPr="00411440">
              <w:rPr>
                <w:rFonts w:hAnsi="ＭＳ 明朝" w:hint="eastAsia"/>
              </w:rPr>
              <w:t>昇降機や多目的トイレ等の整備により、環境面での支障は見受けられず、また、児童の能力に応じた適切な教育指導が行われ、人的配置も含め、学校全体で支援されていることを感じました。</w:t>
            </w:r>
          </w:p>
          <w:p w:rsidR="00411440" w:rsidRPr="00411440" w:rsidRDefault="00411440" w:rsidP="004F1B6E">
            <w:pPr>
              <w:ind w:firstLineChars="100" w:firstLine="210"/>
              <w:rPr>
                <w:rFonts w:hAnsi="ＭＳ 明朝"/>
              </w:rPr>
            </w:pPr>
            <w:r w:rsidRPr="00411440">
              <w:rPr>
                <w:rFonts w:hAnsi="ＭＳ 明朝" w:hint="eastAsia"/>
              </w:rPr>
              <w:t>他の特別支援教室については、多学年・複数学級では、授業中の苦労を感じられましたが、個々の児童に寄り添った授業が行われており、今後も、最適な特別支援教育に向け研鑽されるよう期待します。</w:t>
            </w:r>
          </w:p>
          <w:p w:rsidR="00411440" w:rsidRPr="00411440" w:rsidRDefault="004F1B6E" w:rsidP="00411440">
            <w:pPr>
              <w:rPr>
                <w:rFonts w:hAnsi="ＭＳ 明朝"/>
              </w:rPr>
            </w:pPr>
            <w:r>
              <w:rPr>
                <w:rFonts w:hAnsi="ＭＳ 明朝" w:hint="eastAsia"/>
              </w:rPr>
              <w:t xml:space="preserve">　</w:t>
            </w:r>
            <w:r w:rsidR="00411440" w:rsidRPr="00411440">
              <w:rPr>
                <w:rFonts w:hAnsi="ＭＳ 明朝" w:hint="eastAsia"/>
              </w:rPr>
              <w:t>通級指導については、参観できませんでしたが、利用は増加傾向にあり、今後も、小学校から中学校へのスムーズなつながりを行えるよう、ニーズを把握しながら、通級指導教室の充実を図ってください。</w:t>
            </w:r>
          </w:p>
          <w:p w:rsidR="00411440" w:rsidRPr="00411440" w:rsidRDefault="00411440" w:rsidP="00411440">
            <w:pPr>
              <w:rPr>
                <w:rFonts w:hAnsi="ＭＳ 明朝"/>
              </w:rPr>
            </w:pPr>
            <w:r w:rsidRPr="00411440">
              <w:rPr>
                <w:rFonts w:hAnsi="ＭＳ 明朝" w:hint="eastAsia"/>
              </w:rPr>
              <w:t>５　授業を参観して</w:t>
            </w:r>
          </w:p>
          <w:p w:rsidR="00411440" w:rsidRPr="00411440" w:rsidRDefault="00411440" w:rsidP="00411440">
            <w:pPr>
              <w:rPr>
                <w:rFonts w:hAnsi="ＭＳ 明朝"/>
              </w:rPr>
            </w:pPr>
            <w:r w:rsidRPr="00411440">
              <w:rPr>
                <w:rFonts w:hAnsi="ＭＳ 明朝" w:hint="eastAsia"/>
              </w:rPr>
              <w:t>（昆布小学校）</w:t>
            </w:r>
          </w:p>
          <w:p w:rsidR="00411440" w:rsidRPr="00411440" w:rsidRDefault="00411440" w:rsidP="00411440">
            <w:pPr>
              <w:rPr>
                <w:rFonts w:hAnsi="ＭＳ 明朝"/>
              </w:rPr>
            </w:pPr>
            <w:r w:rsidRPr="00411440">
              <w:rPr>
                <w:rFonts w:hAnsi="ＭＳ 明朝" w:hint="eastAsia"/>
              </w:rPr>
              <w:t xml:space="preserve">　・新１年生７人は入学して間もないですが、しっかりと話を聞き、発表するなど落ち着いて授業を受けている様子が見られ、小規模校の特性を生かした学習環</w:t>
            </w:r>
            <w:r w:rsidRPr="00411440">
              <w:rPr>
                <w:rFonts w:hAnsi="ＭＳ 明朝" w:hint="eastAsia"/>
              </w:rPr>
              <w:lastRenderedPageBreak/>
              <w:t>境、学級づくりを感じました。</w:t>
            </w:r>
          </w:p>
          <w:p w:rsidR="00411440" w:rsidRPr="00411440" w:rsidRDefault="00411440" w:rsidP="00411440">
            <w:pPr>
              <w:rPr>
                <w:rFonts w:hAnsi="ＭＳ 明朝"/>
              </w:rPr>
            </w:pPr>
            <w:r w:rsidRPr="00411440">
              <w:rPr>
                <w:rFonts w:hAnsi="ＭＳ 明朝" w:hint="eastAsia"/>
              </w:rPr>
              <w:t xml:space="preserve">　・複式学級の授業では、先生が他の学年を見ているとき、一方の学年は、児童が司会者となってみんなの意見をまとめ、児童自らが学習を進める授業が、当たり前に行われており、これまでの指導の積み上げや教員の指導力の高さが伺われた。</w:t>
            </w:r>
          </w:p>
          <w:p w:rsidR="00411440" w:rsidRPr="00411440" w:rsidRDefault="00411440" w:rsidP="004F1B6E">
            <w:pPr>
              <w:ind w:firstLineChars="100" w:firstLine="210"/>
              <w:rPr>
                <w:rFonts w:hAnsi="ＭＳ 明朝"/>
              </w:rPr>
            </w:pPr>
            <w:r w:rsidRPr="00411440">
              <w:rPr>
                <w:rFonts w:hAnsi="ＭＳ 明朝" w:hint="eastAsia"/>
              </w:rPr>
              <w:t>今後も、複式指導の進め方についての研修に努め、複式授業が更に充実するよう一層の研修をお願いしたい。</w:t>
            </w:r>
          </w:p>
          <w:p w:rsidR="00411440" w:rsidRPr="00411440" w:rsidRDefault="00411440" w:rsidP="00411440">
            <w:pPr>
              <w:rPr>
                <w:rFonts w:hAnsi="ＭＳ 明朝"/>
              </w:rPr>
            </w:pPr>
            <w:r w:rsidRPr="00411440">
              <w:rPr>
                <w:rFonts w:hAnsi="ＭＳ 明朝" w:hint="eastAsia"/>
              </w:rPr>
              <w:t xml:space="preserve">　・一部の学年では、教室内の掲示物などさびしく感じられる教室があり、児童が明るく、元気に、集中して授業に向き合える教室づくりを期待します。</w:t>
            </w:r>
          </w:p>
          <w:p w:rsidR="00411440" w:rsidRPr="00411440" w:rsidRDefault="00411440" w:rsidP="00411440">
            <w:pPr>
              <w:rPr>
                <w:rFonts w:hAnsi="ＭＳ 明朝"/>
              </w:rPr>
            </w:pPr>
            <w:r w:rsidRPr="00411440">
              <w:rPr>
                <w:rFonts w:hAnsi="ＭＳ 明朝" w:hint="eastAsia"/>
              </w:rPr>
              <w:t xml:space="preserve">　・テキストが机の上に出ていない状態や、学習内容と児童が実施しているテキストの内容が一致していないなど、児童への目配りが十分できていない場面も見受けられましたので児童の状況をしっかり確認しながら授業を進めてください。</w:t>
            </w:r>
          </w:p>
          <w:p w:rsidR="00411440" w:rsidRPr="00411440" w:rsidRDefault="00411440" w:rsidP="00411440">
            <w:pPr>
              <w:rPr>
                <w:rFonts w:hAnsi="ＭＳ 明朝"/>
              </w:rPr>
            </w:pPr>
            <w:r w:rsidRPr="00411440">
              <w:rPr>
                <w:rFonts w:hAnsi="ＭＳ 明朝" w:hint="eastAsia"/>
              </w:rPr>
              <w:t>（蘭越小学校）</w:t>
            </w:r>
          </w:p>
          <w:p w:rsidR="00411440" w:rsidRPr="00411440" w:rsidRDefault="00411440" w:rsidP="00411440">
            <w:pPr>
              <w:rPr>
                <w:rFonts w:hAnsi="ＭＳ 明朝"/>
              </w:rPr>
            </w:pPr>
            <w:r w:rsidRPr="00411440">
              <w:rPr>
                <w:rFonts w:hAnsi="ＭＳ 明朝" w:hint="eastAsia"/>
              </w:rPr>
              <w:t xml:space="preserve">　・隣の席と合わせて相談しながら授業を行うなど、新型コロナウイルス以前の状況に戻りつつある状況もあり、児童の伸び伸びした学校生活の一面が見受けられました。</w:t>
            </w:r>
          </w:p>
          <w:p w:rsidR="00411440" w:rsidRPr="00411440" w:rsidRDefault="00411440" w:rsidP="00411440">
            <w:pPr>
              <w:rPr>
                <w:rFonts w:hAnsi="ＭＳ 明朝"/>
              </w:rPr>
            </w:pPr>
            <w:r w:rsidRPr="00411440">
              <w:rPr>
                <w:rFonts w:hAnsi="ＭＳ 明朝" w:hint="eastAsia"/>
              </w:rPr>
              <w:t xml:space="preserve">　・板書も色分けをするなど見やすくわかりやすい工夫もされ、又、低学年には教材にゲームを取り入れるなど、学習に意識を向ける工夫がされていた。</w:t>
            </w:r>
          </w:p>
          <w:p w:rsidR="00411440" w:rsidRPr="00411440" w:rsidRDefault="00411440" w:rsidP="00411440">
            <w:pPr>
              <w:rPr>
                <w:rFonts w:hAnsi="ＭＳ 明朝"/>
              </w:rPr>
            </w:pPr>
            <w:r w:rsidRPr="00411440">
              <w:rPr>
                <w:rFonts w:hAnsi="ＭＳ 明朝" w:hint="eastAsia"/>
              </w:rPr>
              <w:t xml:space="preserve">　・児童がバラバラに自由に答えていることがあり、授業に対する集中力不足を感じるとともに、児童と教職員の一定の緊張感を持った関係性を保つよう期待します。</w:t>
            </w:r>
          </w:p>
          <w:p w:rsidR="00411440" w:rsidRPr="00411440" w:rsidRDefault="00411440" w:rsidP="00411440">
            <w:pPr>
              <w:rPr>
                <w:rFonts w:hAnsi="ＭＳ 明朝"/>
              </w:rPr>
            </w:pPr>
            <w:r w:rsidRPr="00411440">
              <w:rPr>
                <w:rFonts w:hAnsi="ＭＳ 明朝" w:hint="eastAsia"/>
              </w:rPr>
              <w:t xml:space="preserve">　・特別支援学級においては、それぞれ児童の状態に合わせた、丁寧な授業が行われており、又、同学年児童との交流学級においても、それぞれ落ち着いて授業に取組めるよう、各教諭間の連携や工夫が見受けられた。</w:t>
            </w:r>
          </w:p>
          <w:p w:rsidR="00411440" w:rsidRPr="00411440" w:rsidRDefault="00411440" w:rsidP="00411440">
            <w:pPr>
              <w:rPr>
                <w:rFonts w:hAnsi="ＭＳ 明朝"/>
              </w:rPr>
            </w:pPr>
            <w:r w:rsidRPr="00411440">
              <w:rPr>
                <w:rFonts w:hAnsi="ＭＳ 明朝" w:hint="eastAsia"/>
              </w:rPr>
              <w:t>（蘭越中学校）</w:t>
            </w:r>
          </w:p>
          <w:p w:rsidR="00411440" w:rsidRPr="00411440" w:rsidRDefault="00411440" w:rsidP="00411440">
            <w:pPr>
              <w:rPr>
                <w:rFonts w:hAnsi="ＭＳ 明朝"/>
              </w:rPr>
            </w:pPr>
            <w:r w:rsidRPr="00411440">
              <w:rPr>
                <w:rFonts w:hAnsi="ＭＳ 明朝" w:hint="eastAsia"/>
              </w:rPr>
              <w:t xml:space="preserve">　・それぞれの教科で、タブレットを活用するなど、工夫した授業が行われており、各教職員の日ごろの授業準備に感心しました。</w:t>
            </w:r>
          </w:p>
          <w:p w:rsidR="00411440" w:rsidRPr="00411440" w:rsidRDefault="00411440" w:rsidP="00411440">
            <w:pPr>
              <w:rPr>
                <w:rFonts w:hAnsi="ＭＳ 明朝"/>
              </w:rPr>
            </w:pPr>
            <w:r w:rsidRPr="00411440">
              <w:rPr>
                <w:rFonts w:hAnsi="ＭＳ 明朝" w:hint="eastAsia"/>
              </w:rPr>
              <w:t xml:space="preserve">　・一部生徒の落ち着きのなさは見受けられますが、学年を重ねるごとに、全体的な落ち着きは感じられました。</w:t>
            </w:r>
          </w:p>
          <w:p w:rsidR="00411440" w:rsidRPr="00411440" w:rsidRDefault="00411440" w:rsidP="00411440">
            <w:pPr>
              <w:rPr>
                <w:rFonts w:hAnsi="ＭＳ 明朝"/>
              </w:rPr>
            </w:pPr>
            <w:r w:rsidRPr="00411440">
              <w:rPr>
                <w:rFonts w:hAnsi="ＭＳ 明朝" w:hint="eastAsia"/>
              </w:rPr>
              <w:t xml:space="preserve">　・特別支援学級では、授業に集中していない生徒への大変さが見られ、また、他の学級は、通常学級との交流授業（体育）とされており、生徒の状況の確認が難しかったが、個々に対しての指導、工夫が感じられました。</w:t>
            </w:r>
          </w:p>
          <w:p w:rsidR="00411440" w:rsidRPr="00411440" w:rsidRDefault="00411440" w:rsidP="00411440">
            <w:pPr>
              <w:rPr>
                <w:rFonts w:hAnsi="ＭＳ 明朝"/>
              </w:rPr>
            </w:pPr>
            <w:r w:rsidRPr="00411440">
              <w:rPr>
                <w:rFonts w:hAnsi="ＭＳ 明朝" w:hint="eastAsia"/>
              </w:rPr>
              <w:t xml:space="preserve">　・通級学級については、設置して２年目となり、今年度からは１名教職員が配置となりました。授業内容を見学することはできませんでしたが今後も、充実した通級指導に向け期待します。</w:t>
            </w:r>
          </w:p>
          <w:p w:rsidR="00411440" w:rsidRDefault="004F1B6E" w:rsidP="00411440">
            <w:pPr>
              <w:rPr>
                <w:rFonts w:hAnsi="ＭＳ 明朝"/>
              </w:rPr>
            </w:pPr>
            <w:r>
              <w:rPr>
                <w:rFonts w:hAnsi="ＭＳ 明朝" w:hint="eastAsia"/>
              </w:rPr>
              <w:t xml:space="preserve">　以上のとおり、まとめております。これを９月に開催される議会に提出したいと思います。</w:t>
            </w:r>
          </w:p>
          <w:p w:rsidR="004F1B6E" w:rsidRPr="00BC3DFB" w:rsidRDefault="004F1B6E" w:rsidP="00411440">
            <w:pPr>
              <w:rPr>
                <w:rFonts w:hAnsi="ＭＳ 明朝"/>
              </w:rPr>
            </w:pPr>
          </w:p>
          <w:p w:rsidR="004F1B6E" w:rsidRDefault="004F1B6E" w:rsidP="004F1B6E">
            <w:pPr>
              <w:ind w:leftChars="100" w:left="210" w:firstLineChars="100" w:firstLine="210"/>
              <w:rPr>
                <w:rFonts w:hAnsi="ＭＳ 明朝"/>
              </w:rPr>
            </w:pPr>
            <w:r w:rsidRPr="004F1B6E">
              <w:rPr>
                <w:rFonts w:hAnsi="ＭＳ 明朝" w:hint="eastAsia"/>
              </w:rPr>
              <w:t>説明が終わりました。前回の教育委員会議での協議を基に、教育長にまとめていただいたところですが、委員の皆さまからご意見等がありましたらお願いいたします。</w:t>
            </w:r>
          </w:p>
          <w:p w:rsidR="00016E77" w:rsidRDefault="00016E77" w:rsidP="0049689C">
            <w:pPr>
              <w:ind w:leftChars="100" w:left="420" w:hangingChars="100" w:hanging="210"/>
              <w:rPr>
                <w:rFonts w:hAnsi="ＭＳ 明朝"/>
              </w:rPr>
            </w:pPr>
          </w:p>
          <w:p w:rsidR="008F36C9" w:rsidRDefault="008F36C9" w:rsidP="005A6D12">
            <w:pPr>
              <w:ind w:leftChars="77" w:left="162" w:firstLineChars="122" w:firstLine="256"/>
              <w:rPr>
                <w:rFonts w:hAnsi="ＭＳ 明朝"/>
              </w:rPr>
            </w:pPr>
            <w:r>
              <w:rPr>
                <w:rFonts w:hAnsi="ＭＳ 明朝" w:hint="eastAsia"/>
              </w:rPr>
              <w:t>「閑散としている教室」とありますが、集中させるためにやっているということはないのか。</w:t>
            </w:r>
            <w:r w:rsidR="00B041EE">
              <w:rPr>
                <w:rFonts w:hAnsi="ＭＳ 明朝" w:hint="eastAsia"/>
              </w:rPr>
              <w:t>あまり、ごちゃごちゃ貼らないほうがいいということもあるのではないか。</w:t>
            </w:r>
          </w:p>
          <w:p w:rsidR="00B041EE" w:rsidRDefault="00B041EE" w:rsidP="008145C8">
            <w:pPr>
              <w:rPr>
                <w:rFonts w:hAnsi="ＭＳ 明朝"/>
              </w:rPr>
            </w:pPr>
          </w:p>
          <w:p w:rsidR="00B041EE" w:rsidRDefault="00B041EE" w:rsidP="008F36C9">
            <w:pPr>
              <w:ind w:leftChars="77" w:left="162" w:firstLineChars="22" w:firstLine="46"/>
              <w:rPr>
                <w:rFonts w:hAnsi="ＭＳ 明朝"/>
              </w:rPr>
            </w:pPr>
            <w:r>
              <w:rPr>
                <w:rFonts w:hAnsi="ＭＳ 明朝" w:hint="eastAsia"/>
              </w:rPr>
              <w:t>その年にもよる。</w:t>
            </w:r>
          </w:p>
          <w:p w:rsidR="00B041EE" w:rsidRDefault="00B041EE" w:rsidP="008F36C9">
            <w:pPr>
              <w:ind w:leftChars="77" w:left="162" w:firstLineChars="22" w:firstLine="46"/>
              <w:rPr>
                <w:rFonts w:hAnsi="ＭＳ 明朝"/>
              </w:rPr>
            </w:pPr>
          </w:p>
          <w:p w:rsidR="00B041EE" w:rsidRDefault="00B041EE" w:rsidP="008F36C9">
            <w:pPr>
              <w:ind w:leftChars="77" w:left="162" w:firstLineChars="22" w:firstLine="46"/>
              <w:rPr>
                <w:rFonts w:hAnsi="ＭＳ 明朝"/>
              </w:rPr>
            </w:pPr>
            <w:r>
              <w:rPr>
                <w:rFonts w:hAnsi="ＭＳ 明朝" w:hint="eastAsia"/>
              </w:rPr>
              <w:t>前には貼らないようにしていると聞いたこともある。</w:t>
            </w:r>
          </w:p>
          <w:p w:rsidR="00B041EE" w:rsidRDefault="00B041EE" w:rsidP="008F36C9">
            <w:pPr>
              <w:ind w:leftChars="77" w:left="162" w:firstLineChars="22" w:firstLine="46"/>
              <w:rPr>
                <w:rFonts w:hAnsi="ＭＳ 明朝"/>
              </w:rPr>
            </w:pPr>
          </w:p>
          <w:p w:rsidR="00B041EE" w:rsidRDefault="00B041EE" w:rsidP="008F36C9">
            <w:pPr>
              <w:ind w:leftChars="77" w:left="162" w:firstLineChars="22" w:firstLine="46"/>
              <w:rPr>
                <w:rFonts w:hAnsi="ＭＳ 明朝"/>
              </w:rPr>
            </w:pPr>
            <w:r>
              <w:rPr>
                <w:rFonts w:hAnsi="ＭＳ 明朝" w:hint="eastAsia"/>
              </w:rPr>
              <w:t>その時の校長先生の考えもある。</w:t>
            </w:r>
          </w:p>
          <w:p w:rsidR="00B041EE" w:rsidRDefault="00B041EE" w:rsidP="008F36C9">
            <w:pPr>
              <w:ind w:leftChars="77" w:left="162" w:firstLineChars="22" w:firstLine="46"/>
              <w:rPr>
                <w:rFonts w:hAnsi="ＭＳ 明朝"/>
              </w:rPr>
            </w:pPr>
          </w:p>
          <w:p w:rsidR="00B041EE" w:rsidRDefault="00B041EE" w:rsidP="008F36C9">
            <w:pPr>
              <w:ind w:leftChars="77" w:left="162" w:firstLineChars="22" w:firstLine="46"/>
              <w:rPr>
                <w:rFonts w:hAnsi="ＭＳ 明朝"/>
              </w:rPr>
            </w:pPr>
            <w:r>
              <w:rPr>
                <w:rFonts w:hAnsi="ＭＳ 明朝" w:hint="eastAsia"/>
              </w:rPr>
              <w:t>子どもによっては、色が目に入ると・・・ということも聞く。</w:t>
            </w:r>
          </w:p>
          <w:p w:rsidR="00B041EE" w:rsidRDefault="00B041EE" w:rsidP="008F36C9">
            <w:pPr>
              <w:ind w:leftChars="77" w:left="162" w:firstLineChars="22" w:firstLine="46"/>
              <w:rPr>
                <w:rFonts w:hAnsi="ＭＳ 明朝"/>
              </w:rPr>
            </w:pPr>
          </w:p>
          <w:p w:rsidR="008145C8" w:rsidRDefault="008145C8" w:rsidP="008145C8">
            <w:pPr>
              <w:ind w:leftChars="77" w:left="162" w:firstLineChars="22" w:firstLine="46"/>
              <w:rPr>
                <w:rFonts w:hAnsi="ＭＳ 明朝"/>
              </w:rPr>
            </w:pPr>
            <w:r>
              <w:rPr>
                <w:rFonts w:hAnsi="ＭＳ 明朝" w:hint="eastAsia"/>
              </w:rPr>
              <w:t>表現を考えたいと思います。</w:t>
            </w:r>
          </w:p>
          <w:p w:rsidR="008145C8" w:rsidRPr="008145C8" w:rsidRDefault="008145C8" w:rsidP="008F36C9">
            <w:pPr>
              <w:ind w:leftChars="77" w:left="162" w:firstLineChars="22" w:firstLine="46"/>
              <w:rPr>
                <w:rFonts w:hAnsi="ＭＳ 明朝"/>
              </w:rPr>
            </w:pPr>
          </w:p>
          <w:p w:rsidR="00016E77" w:rsidRPr="00BC3DFB" w:rsidRDefault="00016E77" w:rsidP="00016E77">
            <w:pPr>
              <w:ind w:leftChars="100" w:left="420" w:hangingChars="100" w:hanging="210"/>
              <w:rPr>
                <w:rFonts w:hAnsi="ＭＳ 明朝"/>
              </w:rPr>
            </w:pPr>
            <w:r w:rsidRPr="00BC3DFB">
              <w:rPr>
                <w:rFonts w:hAnsi="ＭＳ 明朝" w:hint="eastAsia"/>
              </w:rPr>
              <w:t>他にありませんか。</w:t>
            </w:r>
          </w:p>
          <w:p w:rsidR="00363721" w:rsidRPr="00BC3DFB" w:rsidRDefault="00363721" w:rsidP="0049689C">
            <w:pPr>
              <w:ind w:leftChars="100" w:left="420" w:hangingChars="100" w:hanging="210"/>
              <w:rPr>
                <w:rFonts w:hAnsi="ＭＳ 明朝"/>
              </w:rPr>
            </w:pPr>
          </w:p>
          <w:p w:rsidR="0049689C" w:rsidRDefault="0049689C" w:rsidP="0049689C">
            <w:pPr>
              <w:ind w:firstLineChars="100" w:firstLine="210"/>
              <w:rPr>
                <w:rFonts w:hAnsi="ＭＳ 明朝"/>
              </w:rPr>
            </w:pPr>
            <w:r w:rsidRPr="00BC3DFB">
              <w:rPr>
                <w:rFonts w:hAnsi="ＭＳ 明朝" w:hint="eastAsia"/>
              </w:rPr>
              <w:t>（※質疑なしの声）</w:t>
            </w:r>
          </w:p>
          <w:p w:rsidR="00B041EE" w:rsidRPr="00BC3DFB" w:rsidRDefault="00B041EE" w:rsidP="0049689C">
            <w:pPr>
              <w:ind w:firstLineChars="100" w:firstLine="210"/>
              <w:rPr>
                <w:rFonts w:hAnsi="ＭＳ 明朝"/>
              </w:rPr>
            </w:pPr>
          </w:p>
          <w:p w:rsidR="0049689C" w:rsidRDefault="00B041EE" w:rsidP="0049689C">
            <w:pPr>
              <w:ind w:firstLineChars="100" w:firstLine="210"/>
              <w:rPr>
                <w:rFonts w:hAnsi="ＭＳ 明朝"/>
              </w:rPr>
            </w:pPr>
            <w:r w:rsidRPr="00B041EE">
              <w:rPr>
                <w:rFonts w:hAnsi="ＭＳ 明朝" w:hint="eastAsia"/>
              </w:rPr>
              <w:t>協議第１号｢令和５年第１回教育委員学校訪問結果について｣は原案のとおりとすることに異議ございませんか。</w:t>
            </w:r>
          </w:p>
          <w:p w:rsidR="00B041EE" w:rsidRDefault="00B041EE" w:rsidP="0049689C">
            <w:pPr>
              <w:ind w:firstLineChars="100" w:firstLine="210"/>
              <w:rPr>
                <w:rFonts w:hAnsi="ＭＳ 明朝"/>
              </w:rPr>
            </w:pPr>
          </w:p>
          <w:p w:rsidR="00B041EE" w:rsidRPr="00BC3DFB" w:rsidRDefault="00B041EE" w:rsidP="00B041EE">
            <w:pPr>
              <w:ind w:firstLineChars="100" w:firstLine="210"/>
              <w:rPr>
                <w:rFonts w:hAnsi="ＭＳ 明朝"/>
              </w:rPr>
            </w:pPr>
            <w:r w:rsidRPr="00BC3DFB">
              <w:rPr>
                <w:rFonts w:hAnsi="ＭＳ 明朝" w:hint="eastAsia"/>
              </w:rPr>
              <w:t>（※異議なしの声）</w:t>
            </w:r>
          </w:p>
          <w:p w:rsidR="00B041EE" w:rsidRDefault="00B041EE" w:rsidP="0049689C">
            <w:pPr>
              <w:ind w:firstLineChars="100" w:firstLine="210"/>
              <w:rPr>
                <w:rFonts w:hAnsi="ＭＳ 明朝"/>
              </w:rPr>
            </w:pPr>
          </w:p>
          <w:p w:rsidR="00B041EE" w:rsidRDefault="00B041EE" w:rsidP="0049689C">
            <w:pPr>
              <w:ind w:firstLineChars="100" w:firstLine="210"/>
              <w:rPr>
                <w:rFonts w:hAnsi="ＭＳ 明朝"/>
              </w:rPr>
            </w:pPr>
            <w:r w:rsidRPr="00B041EE">
              <w:rPr>
                <w:rFonts w:hAnsi="ＭＳ 明朝" w:hint="eastAsia"/>
              </w:rPr>
              <w:t>異議なしと認め「協議第１号」をそのように決します。</w:t>
            </w:r>
          </w:p>
          <w:p w:rsidR="00B041EE" w:rsidRPr="00BC3DFB" w:rsidRDefault="00B041EE" w:rsidP="0049689C">
            <w:pPr>
              <w:ind w:firstLineChars="100" w:firstLine="210"/>
              <w:rPr>
                <w:rFonts w:hAnsi="ＭＳ 明朝"/>
              </w:rPr>
            </w:pPr>
          </w:p>
          <w:p w:rsidR="00946EF1" w:rsidRPr="00BC3DFB" w:rsidRDefault="0049689C" w:rsidP="00946EF1">
            <w:pPr>
              <w:ind w:firstLineChars="100" w:firstLine="210"/>
              <w:rPr>
                <w:rFonts w:hAnsi="ＭＳ 明朝"/>
              </w:rPr>
            </w:pPr>
            <w:r w:rsidRPr="00BC3DFB">
              <w:rPr>
                <w:rFonts w:hAnsi="ＭＳ 明朝" w:hint="eastAsia"/>
              </w:rPr>
              <w:t>日程第</w:t>
            </w:r>
            <w:r w:rsidR="008145C8">
              <w:rPr>
                <w:rFonts w:hAnsi="ＭＳ 明朝" w:hint="eastAsia"/>
              </w:rPr>
              <w:t>７</w:t>
            </w:r>
          </w:p>
          <w:p w:rsidR="00C038F9" w:rsidRPr="00BC3DFB" w:rsidRDefault="005543B2" w:rsidP="00B21755">
            <w:pPr>
              <w:ind w:firstLineChars="100" w:firstLine="210"/>
              <w:rPr>
                <w:rFonts w:hAnsi="ＭＳ 明朝"/>
              </w:rPr>
            </w:pPr>
            <w:r w:rsidRPr="00BC3DFB">
              <w:rPr>
                <w:rFonts w:hAnsi="ＭＳ 明朝" w:hint="eastAsia"/>
              </w:rPr>
              <w:t>協議第</w:t>
            </w:r>
            <w:r w:rsidR="008145C8">
              <w:rPr>
                <w:rFonts w:hAnsi="ＭＳ 明朝" w:hint="eastAsia"/>
              </w:rPr>
              <w:t>２</w:t>
            </w:r>
            <w:r w:rsidR="00C038F9" w:rsidRPr="00BC3DFB">
              <w:rPr>
                <w:rFonts w:hAnsi="ＭＳ 明朝" w:hint="eastAsia"/>
              </w:rPr>
              <w:t>号、｢教育委員会の当面のスケジュールについて｣を議題とします。</w:t>
            </w:r>
            <w:r w:rsidR="00C038F9" w:rsidRPr="00BC3DFB">
              <w:rPr>
                <w:rFonts w:hAnsi="ＭＳ 明朝"/>
              </w:rPr>
              <w:br/>
            </w:r>
            <w:r w:rsidR="00C038F9" w:rsidRPr="00BC3DFB">
              <w:rPr>
                <w:rFonts w:hAnsi="ＭＳ 明朝" w:hint="eastAsia"/>
              </w:rPr>
              <w:t>１．行事予定について説明願います。</w:t>
            </w:r>
          </w:p>
          <w:p w:rsidR="00C038F9" w:rsidRPr="00BC3DFB" w:rsidRDefault="00C038F9" w:rsidP="00B21755">
            <w:pPr>
              <w:ind w:leftChars="100" w:left="420" w:hangingChars="100" w:hanging="210"/>
              <w:rPr>
                <w:rFonts w:hAnsi="ＭＳ 明朝"/>
              </w:rPr>
            </w:pPr>
            <w:r w:rsidRPr="00BC3DFB">
              <w:rPr>
                <w:rFonts w:hAnsi="ＭＳ 明朝" w:hint="eastAsia"/>
              </w:rPr>
              <w:t>（※</w:t>
            </w:r>
            <w:r w:rsidR="008145C8">
              <w:rPr>
                <w:rFonts w:hAnsi="ＭＳ 明朝" w:hint="eastAsia"/>
              </w:rPr>
              <w:t>教育次長</w:t>
            </w:r>
            <w:r w:rsidRPr="00BC3DFB">
              <w:rPr>
                <w:rFonts w:hAnsi="ＭＳ 明朝" w:hint="eastAsia"/>
              </w:rPr>
              <w:t>が議案を読み上げ、内容説明）</w:t>
            </w:r>
          </w:p>
          <w:p w:rsidR="00C038F9" w:rsidRPr="00BC3DFB" w:rsidRDefault="00C038F9" w:rsidP="00B21755">
            <w:pPr>
              <w:ind w:leftChars="100" w:left="420" w:hangingChars="100" w:hanging="210"/>
              <w:rPr>
                <w:rFonts w:hAnsi="ＭＳ 明朝"/>
              </w:rPr>
            </w:pPr>
            <w:r w:rsidRPr="00BC3DFB">
              <w:rPr>
                <w:rFonts w:hAnsi="ＭＳ 明朝" w:hint="eastAsia"/>
              </w:rPr>
              <w:t>説明が終わりました。質疑ございませんか。</w:t>
            </w:r>
          </w:p>
          <w:p w:rsidR="00DA4BDA" w:rsidRDefault="00DA4BDA" w:rsidP="00B21755">
            <w:pPr>
              <w:ind w:leftChars="100" w:left="420" w:hangingChars="100" w:hanging="210"/>
              <w:rPr>
                <w:rFonts w:hAnsi="ＭＳ 明朝"/>
              </w:rPr>
            </w:pPr>
          </w:p>
          <w:p w:rsidR="008145C8" w:rsidRDefault="008145C8" w:rsidP="008145C8">
            <w:pPr>
              <w:ind w:leftChars="10" w:left="21" w:firstLineChars="90" w:firstLine="189"/>
              <w:rPr>
                <w:rFonts w:hAnsi="ＭＳ 明朝"/>
              </w:rPr>
            </w:pPr>
            <w:r>
              <w:rPr>
                <w:rFonts w:hAnsi="ＭＳ 明朝" w:hint="eastAsia"/>
              </w:rPr>
              <w:t>はたちのつどいについて、来賓のあいさつはいいとして、参加者の名前を読んであげてほしい。</w:t>
            </w:r>
          </w:p>
          <w:p w:rsidR="008145C8" w:rsidRDefault="008145C8" w:rsidP="008145C8">
            <w:pPr>
              <w:ind w:leftChars="-22" w:left="164" w:hangingChars="100" w:hanging="210"/>
              <w:rPr>
                <w:rFonts w:hAnsi="ＭＳ 明朝"/>
              </w:rPr>
            </w:pPr>
          </w:p>
          <w:p w:rsidR="008145C8" w:rsidRDefault="008145C8" w:rsidP="008145C8">
            <w:pPr>
              <w:ind w:leftChars="-22" w:left="164" w:hangingChars="100" w:hanging="210"/>
              <w:rPr>
                <w:rFonts w:hAnsi="ＭＳ 明朝"/>
              </w:rPr>
            </w:pPr>
            <w:r>
              <w:rPr>
                <w:rFonts w:hAnsi="ＭＳ 明朝" w:hint="eastAsia"/>
              </w:rPr>
              <w:t xml:space="preserve">　ひとりひとり名前を読み上げたいと考えている。</w:t>
            </w:r>
          </w:p>
          <w:p w:rsidR="008145C8" w:rsidRDefault="008145C8" w:rsidP="008145C8">
            <w:pPr>
              <w:ind w:leftChars="-22" w:left="164" w:hangingChars="100" w:hanging="210"/>
              <w:rPr>
                <w:rFonts w:hAnsi="ＭＳ 明朝"/>
              </w:rPr>
            </w:pPr>
          </w:p>
          <w:p w:rsidR="008145C8" w:rsidRDefault="008145C8" w:rsidP="008145C8">
            <w:pPr>
              <w:ind w:leftChars="-22" w:left="164" w:hangingChars="100" w:hanging="210"/>
              <w:rPr>
                <w:rFonts w:hAnsi="ＭＳ 明朝"/>
              </w:rPr>
            </w:pPr>
            <w:r>
              <w:rPr>
                <w:rFonts w:hAnsi="ＭＳ 明朝" w:hint="eastAsia"/>
              </w:rPr>
              <w:t xml:space="preserve">　コロナが増えてきているが、このまま実施するのか。</w:t>
            </w:r>
          </w:p>
          <w:p w:rsidR="00D46578" w:rsidRPr="00BC3DFB" w:rsidRDefault="00D46578" w:rsidP="008145C8">
            <w:pPr>
              <w:ind w:leftChars="-22" w:left="164" w:hangingChars="100" w:hanging="210"/>
              <w:rPr>
                <w:rFonts w:hAnsi="ＭＳ 明朝"/>
              </w:rPr>
            </w:pPr>
          </w:p>
          <w:p w:rsidR="008145C8" w:rsidRDefault="008145C8" w:rsidP="00B21755">
            <w:pPr>
              <w:ind w:leftChars="100" w:left="420" w:hangingChars="100" w:hanging="210"/>
              <w:rPr>
                <w:rFonts w:hAnsi="ＭＳ 明朝"/>
              </w:rPr>
            </w:pPr>
            <w:r>
              <w:rPr>
                <w:rFonts w:hAnsi="ＭＳ 明朝" w:hint="eastAsia"/>
              </w:rPr>
              <w:t>実施します。</w:t>
            </w:r>
          </w:p>
          <w:p w:rsidR="008145C8" w:rsidRDefault="008145C8" w:rsidP="00B21755">
            <w:pPr>
              <w:ind w:leftChars="100" w:left="420" w:hangingChars="100" w:hanging="210"/>
              <w:rPr>
                <w:rFonts w:hAnsi="ＭＳ 明朝"/>
              </w:rPr>
            </w:pPr>
          </w:p>
          <w:p w:rsidR="00C038F9" w:rsidRPr="00BC3DFB" w:rsidRDefault="00C038F9" w:rsidP="00B21755">
            <w:pPr>
              <w:ind w:leftChars="100" w:left="420" w:hangingChars="100" w:hanging="210"/>
              <w:rPr>
                <w:rFonts w:hAnsi="ＭＳ 明朝"/>
              </w:rPr>
            </w:pPr>
            <w:r w:rsidRPr="00BC3DFB">
              <w:rPr>
                <w:rFonts w:hAnsi="ＭＳ 明朝" w:hint="eastAsia"/>
              </w:rPr>
              <w:lastRenderedPageBreak/>
              <w:t>（※質疑なしの声）</w:t>
            </w:r>
          </w:p>
          <w:p w:rsidR="00723686" w:rsidRPr="00BC3DFB" w:rsidRDefault="00723686" w:rsidP="0098149D">
            <w:pPr>
              <w:rPr>
                <w:rFonts w:hAnsi="ＭＳ 明朝"/>
              </w:rPr>
            </w:pPr>
          </w:p>
          <w:p w:rsidR="00C038F9" w:rsidRPr="00BC3DFB" w:rsidRDefault="00C038F9" w:rsidP="00B21755">
            <w:pPr>
              <w:ind w:leftChars="100" w:left="420" w:hangingChars="100" w:hanging="210"/>
              <w:rPr>
                <w:rFonts w:hAnsi="ＭＳ 明朝"/>
              </w:rPr>
            </w:pPr>
            <w:r w:rsidRPr="00BC3DFB">
              <w:rPr>
                <w:rFonts w:hAnsi="ＭＳ 明朝" w:hint="eastAsia"/>
              </w:rPr>
              <w:t>次に、２．各課の主な事務事業について、事務局から何かございますか。</w:t>
            </w:r>
          </w:p>
          <w:p w:rsidR="00C038F9" w:rsidRDefault="00C038F9" w:rsidP="00B21755">
            <w:pPr>
              <w:ind w:leftChars="100" w:left="420" w:hangingChars="100" w:hanging="210"/>
              <w:rPr>
                <w:rFonts w:hAnsi="ＭＳ 明朝"/>
              </w:rPr>
            </w:pPr>
          </w:p>
          <w:p w:rsidR="008145C8" w:rsidRDefault="008145C8" w:rsidP="00B21755">
            <w:pPr>
              <w:ind w:leftChars="100" w:left="420" w:hangingChars="100" w:hanging="210"/>
              <w:rPr>
                <w:rFonts w:hAnsi="ＭＳ 明朝"/>
              </w:rPr>
            </w:pPr>
            <w:r>
              <w:rPr>
                <w:rFonts w:hAnsi="ＭＳ 明朝" w:hint="eastAsia"/>
              </w:rPr>
              <w:t>（各課、無い旨回答。）</w:t>
            </w:r>
          </w:p>
          <w:p w:rsidR="008145C8" w:rsidRPr="00BC3DFB" w:rsidRDefault="008145C8" w:rsidP="00B21755">
            <w:pPr>
              <w:ind w:leftChars="100" w:left="420" w:hangingChars="100" w:hanging="210"/>
              <w:rPr>
                <w:rFonts w:hAnsi="ＭＳ 明朝"/>
              </w:rPr>
            </w:pPr>
          </w:p>
          <w:p w:rsidR="00C038F9" w:rsidRPr="00BC3DFB" w:rsidRDefault="00C6660B" w:rsidP="008145C8">
            <w:pPr>
              <w:rPr>
                <w:rFonts w:hAnsi="ＭＳ 明朝"/>
              </w:rPr>
            </w:pPr>
            <w:r w:rsidRPr="00BC3DFB">
              <w:rPr>
                <w:rFonts w:hAnsi="ＭＳ 明朝"/>
              </w:rPr>
              <w:t xml:space="preserve">　</w:t>
            </w:r>
            <w:r w:rsidR="00B71965" w:rsidRPr="00BC3DFB">
              <w:rPr>
                <w:rFonts w:hAnsi="ＭＳ 明朝" w:hint="eastAsia"/>
              </w:rPr>
              <w:t>次に、３．「</w:t>
            </w:r>
            <w:r w:rsidR="00207CB7" w:rsidRPr="00BC3DFB">
              <w:rPr>
                <w:rFonts w:hAnsi="ＭＳ 明朝" w:hint="eastAsia"/>
              </w:rPr>
              <w:t>第</w:t>
            </w:r>
            <w:r w:rsidR="00BC3DFB" w:rsidRPr="00BC3DFB">
              <w:rPr>
                <w:rFonts w:hAnsi="ＭＳ 明朝" w:hint="eastAsia"/>
              </w:rPr>
              <w:t>８</w:t>
            </w:r>
            <w:r w:rsidR="00C038F9" w:rsidRPr="00BC3DFB">
              <w:rPr>
                <w:rFonts w:hAnsi="ＭＳ 明朝" w:hint="eastAsia"/>
              </w:rPr>
              <w:t>回教育委員会会議の開催について」を議題といたします。事務局より説明願います。</w:t>
            </w:r>
          </w:p>
          <w:p w:rsidR="00C038F9" w:rsidRPr="00BC3DFB" w:rsidRDefault="00C038F9" w:rsidP="00B21755">
            <w:pPr>
              <w:ind w:leftChars="100" w:left="420" w:hangingChars="100" w:hanging="210"/>
              <w:rPr>
                <w:rFonts w:hAnsi="ＭＳ 明朝"/>
              </w:rPr>
            </w:pPr>
            <w:r w:rsidRPr="00BC3DFB">
              <w:rPr>
                <w:rFonts w:hAnsi="ＭＳ 明朝" w:hint="eastAsia"/>
              </w:rPr>
              <w:t>（※</w:t>
            </w:r>
            <w:r w:rsidR="00C96D49">
              <w:rPr>
                <w:rFonts w:hAnsi="ＭＳ 明朝" w:hint="eastAsia"/>
              </w:rPr>
              <w:t>教育次長</w:t>
            </w:r>
            <w:r w:rsidRPr="00BC3DFB">
              <w:rPr>
                <w:rFonts w:hAnsi="ＭＳ 明朝" w:hint="eastAsia"/>
              </w:rPr>
              <w:t>が開催日時を提案）</w:t>
            </w:r>
          </w:p>
          <w:p w:rsidR="00C038F9" w:rsidRPr="00BC3DFB" w:rsidRDefault="000120B1" w:rsidP="00B21755">
            <w:pPr>
              <w:ind w:leftChars="100" w:left="420" w:hangingChars="100" w:hanging="210"/>
              <w:rPr>
                <w:rFonts w:hAnsi="ＭＳ 明朝"/>
              </w:rPr>
            </w:pPr>
            <w:r w:rsidRPr="00BC3DFB">
              <w:rPr>
                <w:rFonts w:hAnsi="ＭＳ 明朝" w:hint="eastAsia"/>
              </w:rPr>
              <w:t>※次回開催予定日：</w:t>
            </w:r>
            <w:r w:rsidR="00C96D49">
              <w:rPr>
                <w:rFonts w:hAnsi="ＭＳ 明朝" w:hint="eastAsia"/>
              </w:rPr>
              <w:t>８月３０</w:t>
            </w:r>
            <w:r w:rsidR="00E65782" w:rsidRPr="00BC3DFB">
              <w:rPr>
                <w:rFonts w:hAnsi="ＭＳ 明朝" w:hint="eastAsia"/>
              </w:rPr>
              <w:t>日</w:t>
            </w:r>
            <w:r w:rsidR="00C96D49">
              <w:rPr>
                <w:rFonts w:hAnsi="ＭＳ 明朝" w:hint="eastAsia"/>
              </w:rPr>
              <w:t>水</w:t>
            </w:r>
            <w:r w:rsidR="00E65782" w:rsidRPr="00BC3DFB">
              <w:rPr>
                <w:rFonts w:hAnsi="ＭＳ 明朝" w:hint="eastAsia"/>
              </w:rPr>
              <w:t>曜日　午</w:t>
            </w:r>
            <w:r w:rsidR="00C96D49">
              <w:rPr>
                <w:rFonts w:hAnsi="ＭＳ 明朝" w:hint="eastAsia"/>
              </w:rPr>
              <w:t>後３</w:t>
            </w:r>
            <w:r w:rsidR="00BC3DFB" w:rsidRPr="00BC3DFB">
              <w:rPr>
                <w:rFonts w:hAnsi="ＭＳ 明朝" w:hint="eastAsia"/>
              </w:rPr>
              <w:t>時</w:t>
            </w:r>
            <w:r w:rsidR="00C96D49">
              <w:rPr>
                <w:rFonts w:hAnsi="ＭＳ 明朝" w:hint="eastAsia"/>
              </w:rPr>
              <w:t>３</w:t>
            </w:r>
            <w:r w:rsidR="00BC3DFB" w:rsidRPr="00BC3DFB">
              <w:rPr>
                <w:rFonts w:hAnsi="ＭＳ 明朝" w:hint="eastAsia"/>
              </w:rPr>
              <w:t>０</w:t>
            </w:r>
            <w:r w:rsidR="00C038F9" w:rsidRPr="00BC3DFB">
              <w:rPr>
                <w:rFonts w:hAnsi="ＭＳ 明朝" w:hint="eastAsia"/>
              </w:rPr>
              <w:t>分開始に決定</w:t>
            </w:r>
          </w:p>
          <w:p w:rsidR="00C038F9" w:rsidRPr="00C96D49" w:rsidRDefault="00C038F9" w:rsidP="00B21755">
            <w:pPr>
              <w:ind w:leftChars="100" w:left="420" w:hangingChars="100" w:hanging="210"/>
              <w:rPr>
                <w:rFonts w:hAnsi="ＭＳ 明朝"/>
              </w:rPr>
            </w:pPr>
          </w:p>
          <w:p w:rsidR="00C038F9" w:rsidRPr="00BC3DFB" w:rsidRDefault="00C038F9" w:rsidP="00B21755">
            <w:pPr>
              <w:ind w:leftChars="100" w:left="420" w:hangingChars="100" w:hanging="210"/>
              <w:rPr>
                <w:rFonts w:hAnsi="ＭＳ 明朝"/>
              </w:rPr>
            </w:pPr>
            <w:r w:rsidRPr="00BC3DFB">
              <w:rPr>
                <w:rFonts w:hAnsi="ＭＳ 明朝" w:hint="eastAsia"/>
              </w:rPr>
              <w:t>その他、事務局から何かありませんか。</w:t>
            </w:r>
          </w:p>
          <w:p w:rsidR="00C96D49" w:rsidRDefault="00C96D49" w:rsidP="00B21755">
            <w:pPr>
              <w:ind w:leftChars="100" w:left="420" w:hangingChars="100" w:hanging="210"/>
              <w:rPr>
                <w:rFonts w:hAnsi="ＭＳ 明朝"/>
              </w:rPr>
            </w:pPr>
          </w:p>
          <w:p w:rsidR="00C96D49" w:rsidRPr="00BC3DFB" w:rsidRDefault="00C96D49" w:rsidP="00C96D49">
            <w:pPr>
              <w:ind w:leftChars="100" w:left="420" w:hangingChars="100" w:hanging="210"/>
              <w:rPr>
                <w:rFonts w:hAnsi="ＭＳ 明朝"/>
              </w:rPr>
            </w:pPr>
            <w:r w:rsidRPr="00BC3DFB">
              <w:rPr>
                <w:rFonts w:hAnsi="ＭＳ 明朝" w:hint="eastAsia"/>
              </w:rPr>
              <w:t>（※特になしの声）</w:t>
            </w:r>
          </w:p>
          <w:p w:rsidR="00C96D49" w:rsidRDefault="00C96D49" w:rsidP="00B21755">
            <w:pPr>
              <w:ind w:leftChars="100" w:left="420" w:hangingChars="100" w:hanging="210"/>
              <w:rPr>
                <w:rFonts w:hAnsi="ＭＳ 明朝"/>
              </w:rPr>
            </w:pPr>
          </w:p>
          <w:p w:rsidR="00C038F9" w:rsidRPr="00BC3DFB" w:rsidRDefault="00C038F9" w:rsidP="00B21755">
            <w:pPr>
              <w:ind w:leftChars="100" w:left="420" w:hangingChars="100" w:hanging="210"/>
              <w:rPr>
                <w:rFonts w:hAnsi="ＭＳ 明朝"/>
              </w:rPr>
            </w:pPr>
            <w:r w:rsidRPr="00BC3DFB">
              <w:rPr>
                <w:rFonts w:hAnsi="ＭＳ 明朝" w:hint="eastAsia"/>
              </w:rPr>
              <w:t>委員の</w:t>
            </w:r>
            <w:r w:rsidR="00841272" w:rsidRPr="00BC3DFB">
              <w:rPr>
                <w:rFonts w:hAnsi="ＭＳ 明朝" w:hint="eastAsia"/>
              </w:rPr>
              <w:t>皆様</w:t>
            </w:r>
            <w:r w:rsidRPr="00BC3DFB">
              <w:rPr>
                <w:rFonts w:hAnsi="ＭＳ 明朝" w:hint="eastAsia"/>
              </w:rPr>
              <w:t>から、</w:t>
            </w:r>
            <w:r w:rsidR="004F6D67" w:rsidRPr="00BC3DFB">
              <w:rPr>
                <w:rFonts w:hAnsi="ＭＳ 明朝" w:hint="eastAsia"/>
              </w:rPr>
              <w:t>何か</w:t>
            </w:r>
            <w:r w:rsidRPr="00BC3DFB">
              <w:rPr>
                <w:rFonts w:hAnsi="ＭＳ 明朝" w:hint="eastAsia"/>
              </w:rPr>
              <w:t>ございますか。</w:t>
            </w:r>
          </w:p>
          <w:p w:rsidR="00FB4A25" w:rsidRPr="00BC3DFB" w:rsidRDefault="00FB4A25" w:rsidP="00E65782">
            <w:pPr>
              <w:rPr>
                <w:rFonts w:hAnsi="ＭＳ 明朝"/>
              </w:rPr>
            </w:pPr>
          </w:p>
          <w:p w:rsidR="00C038F9" w:rsidRDefault="00C96D49" w:rsidP="00C96D49">
            <w:pPr>
              <w:ind w:leftChars="100" w:left="210" w:firstLineChars="100" w:firstLine="210"/>
              <w:rPr>
                <w:rFonts w:hAnsi="ＭＳ 明朝"/>
              </w:rPr>
            </w:pPr>
            <w:r>
              <w:rPr>
                <w:rFonts w:hAnsi="ＭＳ 明朝" w:hint="eastAsia"/>
              </w:rPr>
              <w:t>今日の新聞で見たのですが、小学校の夏休みの宿題に</w:t>
            </w:r>
            <w:r>
              <w:rPr>
                <w:rFonts w:hAnsi="ＭＳ 明朝" w:hint="eastAsia"/>
              </w:rPr>
              <w:t>CHATGPT</w:t>
            </w:r>
            <w:r>
              <w:rPr>
                <w:rFonts w:hAnsi="ＭＳ 明朝" w:hint="eastAsia"/>
              </w:rPr>
              <w:t>を</w:t>
            </w:r>
            <w:r w:rsidR="005A6D12">
              <w:rPr>
                <w:rFonts w:hAnsi="ＭＳ 明朝" w:hint="eastAsia"/>
              </w:rPr>
              <w:t>使わないようにと。</w:t>
            </w:r>
            <w:r w:rsidR="00445293">
              <w:rPr>
                <w:rFonts w:hAnsi="ＭＳ 明朝" w:hint="eastAsia"/>
              </w:rPr>
              <w:t>AI</w:t>
            </w:r>
            <w:r w:rsidR="00445293">
              <w:rPr>
                <w:rFonts w:hAnsi="ＭＳ 明朝" w:hint="eastAsia"/>
              </w:rPr>
              <w:t>を読書感想文で使わないようにとの指導を、蘭越町ではしているのか。</w:t>
            </w:r>
          </w:p>
          <w:p w:rsidR="00445293" w:rsidRDefault="00445293" w:rsidP="00C96D49">
            <w:pPr>
              <w:ind w:leftChars="100" w:left="210" w:firstLineChars="100" w:firstLine="210"/>
              <w:rPr>
                <w:rFonts w:hAnsi="ＭＳ 明朝"/>
              </w:rPr>
            </w:pPr>
          </w:p>
          <w:p w:rsidR="00445293" w:rsidRDefault="00445293" w:rsidP="00C96D49">
            <w:pPr>
              <w:ind w:leftChars="100" w:left="210" w:firstLineChars="100" w:firstLine="210"/>
              <w:rPr>
                <w:rFonts w:hAnsi="ＭＳ 明朝"/>
              </w:rPr>
            </w:pPr>
            <w:r>
              <w:rPr>
                <w:rFonts w:hAnsi="ＭＳ 明朝" w:hint="eastAsia"/>
              </w:rPr>
              <w:t>特にしていないと思う。今は、暫定的なマニュアルは国からきているが、ざっくりしていて、具体的なものはない。使い方によってはいいこともあるかもしれないが、怖い側面もある。どう思われますか。</w:t>
            </w:r>
          </w:p>
          <w:p w:rsidR="00445293" w:rsidRDefault="00445293" w:rsidP="00C96D49">
            <w:pPr>
              <w:ind w:leftChars="100" w:left="210" w:firstLineChars="100" w:firstLine="210"/>
              <w:rPr>
                <w:rFonts w:hAnsi="ＭＳ 明朝"/>
              </w:rPr>
            </w:pPr>
          </w:p>
          <w:p w:rsidR="00445293" w:rsidRDefault="00445293" w:rsidP="00C96D49">
            <w:pPr>
              <w:ind w:leftChars="100" w:left="210" w:firstLineChars="100" w:firstLine="210"/>
              <w:rPr>
                <w:rFonts w:hAnsi="ＭＳ 明朝"/>
              </w:rPr>
            </w:pPr>
            <w:r>
              <w:rPr>
                <w:rFonts w:hAnsi="ＭＳ 明朝" w:hint="eastAsia"/>
              </w:rPr>
              <w:t>役所で導入しているところもある。</w:t>
            </w:r>
          </w:p>
          <w:p w:rsidR="00445293" w:rsidRDefault="00445293" w:rsidP="00C96D49">
            <w:pPr>
              <w:ind w:leftChars="100" w:left="210" w:firstLineChars="100" w:firstLine="210"/>
              <w:rPr>
                <w:rFonts w:hAnsi="ＭＳ 明朝"/>
              </w:rPr>
            </w:pPr>
          </w:p>
          <w:p w:rsidR="00445293" w:rsidRDefault="00445293" w:rsidP="00C96D49">
            <w:pPr>
              <w:ind w:leftChars="100" w:left="210" w:firstLineChars="100" w:firstLine="210"/>
              <w:rPr>
                <w:rFonts w:hAnsi="ＭＳ 明朝"/>
              </w:rPr>
            </w:pPr>
            <w:r>
              <w:rPr>
                <w:rFonts w:hAnsi="ＭＳ 明朝" w:hint="eastAsia"/>
              </w:rPr>
              <w:t>下書きには楽なところもあるようだ。でも、小学校からそれを使いこなすのはどうかなと思う。</w:t>
            </w:r>
          </w:p>
          <w:p w:rsidR="00445293" w:rsidRDefault="00445293" w:rsidP="00C96D49">
            <w:pPr>
              <w:ind w:leftChars="100" w:left="210" w:firstLineChars="100" w:firstLine="210"/>
              <w:rPr>
                <w:rFonts w:hAnsi="ＭＳ 明朝"/>
              </w:rPr>
            </w:pPr>
          </w:p>
          <w:p w:rsidR="00445293" w:rsidRPr="00BC3DFB" w:rsidRDefault="00445293" w:rsidP="00C96D49">
            <w:pPr>
              <w:ind w:leftChars="100" w:left="210" w:firstLineChars="100" w:firstLine="210"/>
              <w:rPr>
                <w:rFonts w:hAnsi="ＭＳ 明朝"/>
              </w:rPr>
            </w:pPr>
            <w:r>
              <w:rPr>
                <w:rFonts w:hAnsi="ＭＳ 明朝" w:hint="eastAsia"/>
              </w:rPr>
              <w:t>判定ができないですよね。</w:t>
            </w:r>
          </w:p>
          <w:p w:rsidR="00C038F9" w:rsidRDefault="00C038F9" w:rsidP="00B21755">
            <w:pPr>
              <w:ind w:leftChars="100" w:left="420" w:hangingChars="100" w:hanging="210"/>
              <w:rPr>
                <w:rFonts w:hAnsi="ＭＳ 明朝"/>
              </w:rPr>
            </w:pPr>
          </w:p>
          <w:p w:rsidR="00445293" w:rsidRDefault="00445293" w:rsidP="00445293">
            <w:pPr>
              <w:ind w:leftChars="100" w:left="210" w:firstLineChars="100" w:firstLine="210"/>
              <w:rPr>
                <w:rFonts w:hAnsi="ＭＳ 明朝"/>
              </w:rPr>
            </w:pPr>
            <w:r>
              <w:rPr>
                <w:rFonts w:hAnsi="ＭＳ 明朝" w:hint="eastAsia"/>
              </w:rPr>
              <w:t>これからそういう話題が出てくると思います。中には、それを上手に使って、作文を書い</w:t>
            </w:r>
            <w:r w:rsidR="005A6D12">
              <w:rPr>
                <w:rFonts w:hAnsi="ＭＳ 明朝" w:hint="eastAsia"/>
              </w:rPr>
              <w:t>てくる子のも</w:t>
            </w:r>
            <w:r>
              <w:rPr>
                <w:rFonts w:hAnsi="ＭＳ 明朝" w:hint="eastAsia"/>
              </w:rPr>
              <w:t>見てみたい気もする。先生がそれを見極められるのか。</w:t>
            </w:r>
          </w:p>
          <w:p w:rsidR="00445293" w:rsidRPr="00BC3DFB" w:rsidRDefault="00445293" w:rsidP="00445293">
            <w:pPr>
              <w:ind w:leftChars="100" w:left="210" w:firstLineChars="100" w:firstLine="210"/>
              <w:rPr>
                <w:rFonts w:hAnsi="ＭＳ 明朝"/>
              </w:rPr>
            </w:pPr>
          </w:p>
          <w:p w:rsidR="00C038F9" w:rsidRPr="00BC3DFB" w:rsidRDefault="00E75CBC" w:rsidP="00B21755">
            <w:pPr>
              <w:ind w:leftChars="100" w:left="420" w:hangingChars="100" w:hanging="210"/>
              <w:rPr>
                <w:rFonts w:hAnsi="ＭＳ 明朝"/>
              </w:rPr>
            </w:pPr>
            <w:r w:rsidRPr="00BC3DFB">
              <w:rPr>
                <w:rFonts w:hAnsi="ＭＳ 明朝" w:hint="eastAsia"/>
              </w:rPr>
              <w:t>質疑がなければ、</w:t>
            </w:r>
            <w:r w:rsidR="00E65782" w:rsidRPr="00BC3DFB">
              <w:rPr>
                <w:rFonts w:hAnsi="ＭＳ 明朝" w:hint="eastAsia"/>
              </w:rPr>
              <w:t>協議第</w:t>
            </w:r>
            <w:r w:rsidR="00BC3DFB" w:rsidRPr="00BC3DFB">
              <w:rPr>
                <w:rFonts w:hAnsi="ＭＳ 明朝" w:hint="eastAsia"/>
              </w:rPr>
              <w:t>３</w:t>
            </w:r>
            <w:r w:rsidR="00C038F9" w:rsidRPr="00BC3DFB">
              <w:rPr>
                <w:rFonts w:hAnsi="ＭＳ 明朝" w:hint="eastAsia"/>
              </w:rPr>
              <w:t>号について、終了します。</w:t>
            </w:r>
          </w:p>
          <w:p w:rsidR="00C038F9" w:rsidRPr="00BC3DFB" w:rsidRDefault="00C038F9" w:rsidP="00B21755">
            <w:pPr>
              <w:ind w:firstLineChars="100" w:firstLine="210"/>
              <w:rPr>
                <w:rFonts w:hAnsi="ＭＳ 明朝"/>
              </w:rPr>
            </w:pPr>
            <w:r w:rsidRPr="00BC3DFB">
              <w:rPr>
                <w:rFonts w:hAnsi="ＭＳ 明朝" w:hint="eastAsia"/>
              </w:rPr>
              <w:t>以上をもちまして、付議された案件の審議は、全て終了いたしました。</w:t>
            </w:r>
          </w:p>
          <w:p w:rsidR="00C038F9" w:rsidRPr="00BC3DFB" w:rsidRDefault="00C038F9" w:rsidP="00B21755">
            <w:pPr>
              <w:ind w:firstLineChars="100" w:firstLine="210"/>
              <w:rPr>
                <w:rFonts w:hAnsi="ＭＳ 明朝"/>
              </w:rPr>
            </w:pPr>
          </w:p>
          <w:p w:rsidR="00C038F9" w:rsidRPr="00BC3DFB" w:rsidRDefault="00F94E46" w:rsidP="00C96D49">
            <w:pPr>
              <w:ind w:firstLineChars="100" w:firstLine="210"/>
              <w:rPr>
                <w:rFonts w:hAnsi="ＭＳ 明朝"/>
              </w:rPr>
            </w:pPr>
            <w:r w:rsidRPr="00BC3DFB">
              <w:rPr>
                <w:rFonts w:hAnsi="ＭＳ 明朝" w:hint="eastAsia"/>
              </w:rPr>
              <w:t>これを持ちまして、令和</w:t>
            </w:r>
            <w:r w:rsidR="00C96D49">
              <w:rPr>
                <w:rFonts w:hAnsi="ＭＳ 明朝" w:hint="eastAsia"/>
              </w:rPr>
              <w:t>５</w:t>
            </w:r>
            <w:r w:rsidRPr="00BC3DFB">
              <w:rPr>
                <w:rFonts w:hAnsi="ＭＳ 明朝" w:hint="eastAsia"/>
              </w:rPr>
              <w:t>年第</w:t>
            </w:r>
            <w:r w:rsidR="00BC3DFB" w:rsidRPr="00BC3DFB">
              <w:rPr>
                <w:rFonts w:hAnsi="ＭＳ 明朝" w:hint="eastAsia"/>
              </w:rPr>
              <w:t>７</w:t>
            </w:r>
            <w:r w:rsidR="00C038F9" w:rsidRPr="00BC3DFB">
              <w:rPr>
                <w:rFonts w:hAnsi="ＭＳ 明朝" w:hint="eastAsia"/>
              </w:rPr>
              <w:t>回蘭越町教育委員会会議を閉会いたします。</w:t>
            </w:r>
          </w:p>
          <w:p w:rsidR="00C038F9" w:rsidRPr="00BC3DFB" w:rsidRDefault="00C038F9" w:rsidP="00B21755">
            <w:pPr>
              <w:ind w:firstLineChars="100" w:firstLine="210"/>
              <w:rPr>
                <w:rFonts w:hAnsi="ＭＳ 明朝"/>
              </w:rPr>
            </w:pPr>
          </w:p>
          <w:p w:rsidR="00C038F9" w:rsidRPr="00BC3DFB" w:rsidRDefault="00C038F9" w:rsidP="00B21755">
            <w:pPr>
              <w:ind w:firstLineChars="100" w:firstLine="210"/>
              <w:rPr>
                <w:rFonts w:hAnsi="ＭＳ 明朝"/>
              </w:rPr>
            </w:pPr>
            <w:r w:rsidRPr="00BC3DFB">
              <w:rPr>
                <w:rFonts w:hAnsi="ＭＳ 明朝"/>
              </w:rPr>
              <w:lastRenderedPageBreak/>
              <w:t>【</w:t>
            </w:r>
            <w:r w:rsidRPr="00BC3DFB">
              <w:rPr>
                <w:rFonts w:hAnsi="ＭＳ 明朝" w:hint="eastAsia"/>
              </w:rPr>
              <w:t xml:space="preserve"> </w:t>
            </w:r>
            <w:r w:rsidRPr="00BC3DFB">
              <w:rPr>
                <w:rFonts w:hAnsi="ＭＳ 明朝"/>
              </w:rPr>
              <w:t>閉</w:t>
            </w:r>
            <w:r w:rsidRPr="00BC3DFB">
              <w:rPr>
                <w:rFonts w:hAnsi="ＭＳ 明朝" w:hint="eastAsia"/>
              </w:rPr>
              <w:t xml:space="preserve"> </w:t>
            </w:r>
            <w:r w:rsidRPr="00BC3DFB">
              <w:rPr>
                <w:rFonts w:hAnsi="ＭＳ 明朝"/>
              </w:rPr>
              <w:t>会</w:t>
            </w:r>
            <w:r w:rsidRPr="00BC3DFB">
              <w:rPr>
                <w:rFonts w:hAnsi="ＭＳ 明朝" w:hint="eastAsia"/>
              </w:rPr>
              <w:t xml:space="preserve"> </w:t>
            </w:r>
            <w:r w:rsidRPr="00BC3DFB">
              <w:rPr>
                <w:rFonts w:hAnsi="ＭＳ 明朝"/>
              </w:rPr>
              <w:t>】</w:t>
            </w:r>
          </w:p>
          <w:p w:rsidR="00C038F9" w:rsidRPr="00BC3DFB" w:rsidRDefault="00C038F9" w:rsidP="00B21755">
            <w:pPr>
              <w:ind w:firstLineChars="100" w:firstLine="210"/>
              <w:rPr>
                <w:rFonts w:hAnsi="ＭＳ 明朝"/>
              </w:rPr>
            </w:pPr>
          </w:p>
        </w:tc>
      </w:tr>
    </w:tbl>
    <w:p w:rsidR="00D54794" w:rsidRPr="000408E5" w:rsidRDefault="00D54794" w:rsidP="00E86377">
      <w:pPr>
        <w:spacing w:beforeLines="50" w:before="178"/>
        <w:rPr>
          <w:sz w:val="24"/>
        </w:rPr>
      </w:pPr>
      <w:bookmarkStart w:id="0" w:name="_GoBack"/>
      <w:bookmarkEnd w:id="0"/>
    </w:p>
    <w:sectPr w:rsidR="00D54794" w:rsidRPr="000408E5" w:rsidSect="004B1F2F">
      <w:footerReference w:type="default" r:id="rId8"/>
      <w:pgSz w:w="11906" w:h="16838" w:code="9"/>
      <w:pgMar w:top="1247" w:right="1134" w:bottom="624" w:left="1134" w:header="851" w:footer="680" w:gutter="0"/>
      <w:pgNumType w:start="1"/>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293" w:rsidRDefault="00445293">
      <w:r>
        <w:separator/>
      </w:r>
    </w:p>
  </w:endnote>
  <w:endnote w:type="continuationSeparator" w:id="0">
    <w:p w:rsidR="00445293" w:rsidRDefault="0044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293" w:rsidRDefault="00445293" w:rsidP="00085A25">
    <w:pPr>
      <w:pStyle w:val="a6"/>
      <w:jc w:val="center"/>
    </w:pPr>
    <w:r w:rsidRPr="00BE3599">
      <w:rPr>
        <w:rFonts w:ascii="Times New Roman" w:hAnsi="Times New Roman"/>
        <w:kern w:val="0"/>
        <w:szCs w:val="21"/>
      </w:rPr>
      <w:t xml:space="preserve">- </w:t>
    </w:r>
    <w:r w:rsidRPr="00BE3599">
      <w:rPr>
        <w:rFonts w:ascii="Times New Roman" w:hAnsi="Times New Roman"/>
        <w:kern w:val="0"/>
        <w:szCs w:val="21"/>
      </w:rPr>
      <w:fldChar w:fldCharType="begin"/>
    </w:r>
    <w:r w:rsidRPr="00BE3599">
      <w:rPr>
        <w:rFonts w:ascii="Times New Roman" w:hAnsi="Times New Roman"/>
        <w:kern w:val="0"/>
        <w:szCs w:val="21"/>
      </w:rPr>
      <w:instrText xml:space="preserve"> PAGE </w:instrText>
    </w:r>
    <w:r w:rsidRPr="00BE3599">
      <w:rPr>
        <w:rFonts w:ascii="Times New Roman" w:hAnsi="Times New Roman"/>
        <w:kern w:val="0"/>
        <w:szCs w:val="21"/>
      </w:rPr>
      <w:fldChar w:fldCharType="separate"/>
    </w:r>
    <w:r w:rsidR="00E86377">
      <w:rPr>
        <w:rFonts w:ascii="Times New Roman" w:hAnsi="Times New Roman"/>
        <w:noProof/>
        <w:kern w:val="0"/>
        <w:szCs w:val="21"/>
      </w:rPr>
      <w:t>11</w:t>
    </w:r>
    <w:r w:rsidRPr="00BE3599">
      <w:rPr>
        <w:rFonts w:ascii="Times New Roman" w:hAnsi="Times New Roman"/>
        <w:kern w:val="0"/>
        <w:szCs w:val="21"/>
      </w:rPr>
      <w:fldChar w:fldCharType="end"/>
    </w:r>
    <w:r w:rsidRPr="00BE3599">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293" w:rsidRDefault="00445293">
      <w:r>
        <w:separator/>
      </w:r>
    </w:p>
  </w:footnote>
  <w:footnote w:type="continuationSeparator" w:id="0">
    <w:p w:rsidR="00445293" w:rsidRDefault="00445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15F0C"/>
    <w:multiLevelType w:val="hybridMultilevel"/>
    <w:tmpl w:val="BD0CEBC8"/>
    <w:lvl w:ilvl="0" w:tplc="FB1C2018">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584E7E"/>
    <w:multiLevelType w:val="hybridMultilevel"/>
    <w:tmpl w:val="571AFEF8"/>
    <w:lvl w:ilvl="0" w:tplc="E65CF332">
      <w:start w:val="1"/>
      <w:numFmt w:val="decimalFullWidth"/>
      <w:lvlText w:val="(%1)"/>
      <w:lvlJc w:val="left"/>
      <w:pPr>
        <w:tabs>
          <w:tab w:val="num" w:pos="1030"/>
        </w:tabs>
        <w:ind w:left="1030" w:hanging="750"/>
      </w:pPr>
      <w:rPr>
        <w:rFonts w:ascii="Century" w:eastAsia="ＭＳ 明朝" w:hAnsi="Century" w:cs="Times New Roman" w:hint="default"/>
      </w:rPr>
    </w:lvl>
    <w:lvl w:ilvl="1" w:tplc="04090017" w:tentative="1">
      <w:start w:val="1"/>
      <w:numFmt w:val="aiueoFullWidth"/>
      <w:lvlText w:val="(%2)"/>
      <w:lvlJc w:val="left"/>
      <w:pPr>
        <w:tabs>
          <w:tab w:val="num" w:pos="1120"/>
        </w:tabs>
        <w:ind w:left="1120" w:hanging="420"/>
      </w:pPr>
    </w:lvl>
    <w:lvl w:ilvl="2" w:tplc="04090011" w:tentative="1">
      <w:start w:val="1"/>
      <w:numFmt w:val="decimalEnclosedCircle"/>
      <w:lvlText w:val="%3"/>
      <w:lvlJc w:val="lef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7" w:tentative="1">
      <w:start w:val="1"/>
      <w:numFmt w:val="aiueoFullWidth"/>
      <w:lvlText w:val="(%5)"/>
      <w:lvlJc w:val="left"/>
      <w:pPr>
        <w:tabs>
          <w:tab w:val="num" w:pos="2380"/>
        </w:tabs>
        <w:ind w:left="2380" w:hanging="420"/>
      </w:pPr>
    </w:lvl>
    <w:lvl w:ilvl="5" w:tplc="04090011" w:tentative="1">
      <w:start w:val="1"/>
      <w:numFmt w:val="decimalEnclosedCircle"/>
      <w:lvlText w:val="%6"/>
      <w:lvlJc w:val="lef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7" w:tentative="1">
      <w:start w:val="1"/>
      <w:numFmt w:val="aiueoFullWidth"/>
      <w:lvlText w:val="(%8)"/>
      <w:lvlJc w:val="left"/>
      <w:pPr>
        <w:tabs>
          <w:tab w:val="num" w:pos="3640"/>
        </w:tabs>
        <w:ind w:left="3640" w:hanging="420"/>
      </w:pPr>
    </w:lvl>
    <w:lvl w:ilvl="8" w:tplc="04090011" w:tentative="1">
      <w:start w:val="1"/>
      <w:numFmt w:val="decimalEnclosedCircle"/>
      <w:lvlText w:val="%9"/>
      <w:lvlJc w:val="left"/>
      <w:pPr>
        <w:tabs>
          <w:tab w:val="num" w:pos="4060"/>
        </w:tabs>
        <w:ind w:left="4060" w:hanging="420"/>
      </w:pPr>
    </w:lvl>
  </w:abstractNum>
  <w:abstractNum w:abstractNumId="2" w15:restartNumberingAfterBreak="0">
    <w:nsid w:val="3F7361EA"/>
    <w:multiLevelType w:val="hybridMultilevel"/>
    <w:tmpl w:val="E7288180"/>
    <w:lvl w:ilvl="0" w:tplc="24D08F7A">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13421F7"/>
    <w:multiLevelType w:val="hybridMultilevel"/>
    <w:tmpl w:val="A8BA8DDC"/>
    <w:lvl w:ilvl="0" w:tplc="3C609E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C6642E7"/>
    <w:multiLevelType w:val="hybridMultilevel"/>
    <w:tmpl w:val="492CAEEC"/>
    <w:lvl w:ilvl="0" w:tplc="BC7C65D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7357144E"/>
    <w:multiLevelType w:val="hybridMultilevel"/>
    <w:tmpl w:val="E96A1DBE"/>
    <w:lvl w:ilvl="0" w:tplc="958E0BB2">
      <w:start w:val="1"/>
      <w:numFmt w:val="decimalFullWidth"/>
      <w:lvlText w:val="(%1)"/>
      <w:lvlJc w:val="left"/>
      <w:pPr>
        <w:tabs>
          <w:tab w:val="num" w:pos="820"/>
        </w:tabs>
        <w:ind w:left="820" w:hanging="540"/>
      </w:pPr>
      <w:rPr>
        <w:rFonts w:hint="default"/>
      </w:rPr>
    </w:lvl>
    <w:lvl w:ilvl="1" w:tplc="04090017" w:tentative="1">
      <w:start w:val="1"/>
      <w:numFmt w:val="aiueoFullWidth"/>
      <w:lvlText w:val="(%2)"/>
      <w:lvlJc w:val="left"/>
      <w:pPr>
        <w:tabs>
          <w:tab w:val="num" w:pos="1120"/>
        </w:tabs>
        <w:ind w:left="1120" w:hanging="420"/>
      </w:pPr>
    </w:lvl>
    <w:lvl w:ilvl="2" w:tplc="04090011" w:tentative="1">
      <w:start w:val="1"/>
      <w:numFmt w:val="decimalEnclosedCircle"/>
      <w:lvlText w:val="%3"/>
      <w:lvlJc w:val="lef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7" w:tentative="1">
      <w:start w:val="1"/>
      <w:numFmt w:val="aiueoFullWidth"/>
      <w:lvlText w:val="(%5)"/>
      <w:lvlJc w:val="left"/>
      <w:pPr>
        <w:tabs>
          <w:tab w:val="num" w:pos="2380"/>
        </w:tabs>
        <w:ind w:left="2380" w:hanging="420"/>
      </w:pPr>
    </w:lvl>
    <w:lvl w:ilvl="5" w:tplc="04090011" w:tentative="1">
      <w:start w:val="1"/>
      <w:numFmt w:val="decimalEnclosedCircle"/>
      <w:lvlText w:val="%6"/>
      <w:lvlJc w:val="lef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7" w:tentative="1">
      <w:start w:val="1"/>
      <w:numFmt w:val="aiueoFullWidth"/>
      <w:lvlText w:val="(%8)"/>
      <w:lvlJc w:val="left"/>
      <w:pPr>
        <w:tabs>
          <w:tab w:val="num" w:pos="3640"/>
        </w:tabs>
        <w:ind w:left="3640" w:hanging="420"/>
      </w:pPr>
    </w:lvl>
    <w:lvl w:ilvl="8" w:tplc="04090011" w:tentative="1">
      <w:start w:val="1"/>
      <w:numFmt w:val="decimalEnclosedCircle"/>
      <w:lvlText w:val="%9"/>
      <w:lvlJc w:val="left"/>
      <w:pPr>
        <w:tabs>
          <w:tab w:val="num" w:pos="4060"/>
        </w:tabs>
        <w:ind w:left="4060" w:hanging="42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8"/>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8CE"/>
    <w:rsid w:val="00003DDB"/>
    <w:rsid w:val="0000485A"/>
    <w:rsid w:val="00011123"/>
    <w:rsid w:val="000120B1"/>
    <w:rsid w:val="0001409B"/>
    <w:rsid w:val="00016486"/>
    <w:rsid w:val="00016E77"/>
    <w:rsid w:val="000201C5"/>
    <w:rsid w:val="00021878"/>
    <w:rsid w:val="00026153"/>
    <w:rsid w:val="0003023F"/>
    <w:rsid w:val="000321E5"/>
    <w:rsid w:val="000327B6"/>
    <w:rsid w:val="00032FDF"/>
    <w:rsid w:val="000334B3"/>
    <w:rsid w:val="00033554"/>
    <w:rsid w:val="00034974"/>
    <w:rsid w:val="00034D3E"/>
    <w:rsid w:val="0003537F"/>
    <w:rsid w:val="00035BD5"/>
    <w:rsid w:val="000363F4"/>
    <w:rsid w:val="00037527"/>
    <w:rsid w:val="000408E5"/>
    <w:rsid w:val="00041C8D"/>
    <w:rsid w:val="00044784"/>
    <w:rsid w:val="00045404"/>
    <w:rsid w:val="000458F3"/>
    <w:rsid w:val="00047353"/>
    <w:rsid w:val="00050F95"/>
    <w:rsid w:val="00051B0E"/>
    <w:rsid w:val="00053535"/>
    <w:rsid w:val="0005415B"/>
    <w:rsid w:val="00054917"/>
    <w:rsid w:val="00060287"/>
    <w:rsid w:val="000602C9"/>
    <w:rsid w:val="000604C3"/>
    <w:rsid w:val="00061EE7"/>
    <w:rsid w:val="0006447D"/>
    <w:rsid w:val="000656FD"/>
    <w:rsid w:val="00066DE3"/>
    <w:rsid w:val="000670A6"/>
    <w:rsid w:val="000702D6"/>
    <w:rsid w:val="00071E0B"/>
    <w:rsid w:val="000734E4"/>
    <w:rsid w:val="000737AF"/>
    <w:rsid w:val="00073E7F"/>
    <w:rsid w:val="00076B9C"/>
    <w:rsid w:val="00083DA4"/>
    <w:rsid w:val="00084140"/>
    <w:rsid w:val="00085A25"/>
    <w:rsid w:val="00087A68"/>
    <w:rsid w:val="00087EEA"/>
    <w:rsid w:val="00090213"/>
    <w:rsid w:val="00090956"/>
    <w:rsid w:val="00090F99"/>
    <w:rsid w:val="00093127"/>
    <w:rsid w:val="00093E54"/>
    <w:rsid w:val="00094793"/>
    <w:rsid w:val="000972F1"/>
    <w:rsid w:val="00097DCD"/>
    <w:rsid w:val="000A3550"/>
    <w:rsid w:val="000A5BA0"/>
    <w:rsid w:val="000A6713"/>
    <w:rsid w:val="000A7507"/>
    <w:rsid w:val="000B174D"/>
    <w:rsid w:val="000B2202"/>
    <w:rsid w:val="000B4C2B"/>
    <w:rsid w:val="000B5091"/>
    <w:rsid w:val="000B53A5"/>
    <w:rsid w:val="000B58C9"/>
    <w:rsid w:val="000C00B7"/>
    <w:rsid w:val="000C0805"/>
    <w:rsid w:val="000C16DF"/>
    <w:rsid w:val="000C4768"/>
    <w:rsid w:val="000C4C3E"/>
    <w:rsid w:val="000C62FD"/>
    <w:rsid w:val="000D0B15"/>
    <w:rsid w:val="000D0DC5"/>
    <w:rsid w:val="000D3EB8"/>
    <w:rsid w:val="000D4A0B"/>
    <w:rsid w:val="000D5BBF"/>
    <w:rsid w:val="000D5EDF"/>
    <w:rsid w:val="000D7272"/>
    <w:rsid w:val="000D7FCB"/>
    <w:rsid w:val="000E080A"/>
    <w:rsid w:val="000F050C"/>
    <w:rsid w:val="000F18E1"/>
    <w:rsid w:val="000F35B4"/>
    <w:rsid w:val="000F5B2B"/>
    <w:rsid w:val="001075E2"/>
    <w:rsid w:val="001160AD"/>
    <w:rsid w:val="001164FD"/>
    <w:rsid w:val="00117A92"/>
    <w:rsid w:val="00120738"/>
    <w:rsid w:val="0012291F"/>
    <w:rsid w:val="00124215"/>
    <w:rsid w:val="0012426A"/>
    <w:rsid w:val="001251B7"/>
    <w:rsid w:val="00126C97"/>
    <w:rsid w:val="00131308"/>
    <w:rsid w:val="001321BE"/>
    <w:rsid w:val="00133745"/>
    <w:rsid w:val="00134F0C"/>
    <w:rsid w:val="00136F0F"/>
    <w:rsid w:val="00137969"/>
    <w:rsid w:val="00140053"/>
    <w:rsid w:val="001406E5"/>
    <w:rsid w:val="00141AE3"/>
    <w:rsid w:val="00143ECA"/>
    <w:rsid w:val="00144E50"/>
    <w:rsid w:val="00146BBD"/>
    <w:rsid w:val="0014712B"/>
    <w:rsid w:val="00150586"/>
    <w:rsid w:val="00152F80"/>
    <w:rsid w:val="001547CD"/>
    <w:rsid w:val="00156345"/>
    <w:rsid w:val="00157969"/>
    <w:rsid w:val="00163BDA"/>
    <w:rsid w:val="001658F6"/>
    <w:rsid w:val="001712E8"/>
    <w:rsid w:val="001712FA"/>
    <w:rsid w:val="00171582"/>
    <w:rsid w:val="00180C84"/>
    <w:rsid w:val="00181B51"/>
    <w:rsid w:val="00184389"/>
    <w:rsid w:val="001850B5"/>
    <w:rsid w:val="001858C2"/>
    <w:rsid w:val="0019069E"/>
    <w:rsid w:val="001953C4"/>
    <w:rsid w:val="00196659"/>
    <w:rsid w:val="001A0404"/>
    <w:rsid w:val="001A196B"/>
    <w:rsid w:val="001B56FF"/>
    <w:rsid w:val="001B5EDF"/>
    <w:rsid w:val="001B61A8"/>
    <w:rsid w:val="001B758A"/>
    <w:rsid w:val="001C0D79"/>
    <w:rsid w:val="001C31C0"/>
    <w:rsid w:val="001C333E"/>
    <w:rsid w:val="001C428E"/>
    <w:rsid w:val="001C52A5"/>
    <w:rsid w:val="001C5B10"/>
    <w:rsid w:val="001D01F7"/>
    <w:rsid w:val="001D0EA7"/>
    <w:rsid w:val="001D30E6"/>
    <w:rsid w:val="001D5F6F"/>
    <w:rsid w:val="001E256D"/>
    <w:rsid w:val="001E5F83"/>
    <w:rsid w:val="001E7229"/>
    <w:rsid w:val="001F029E"/>
    <w:rsid w:val="001F0D81"/>
    <w:rsid w:val="001F123E"/>
    <w:rsid w:val="001F3E01"/>
    <w:rsid w:val="001F6A16"/>
    <w:rsid w:val="001F7036"/>
    <w:rsid w:val="00200486"/>
    <w:rsid w:val="0020406D"/>
    <w:rsid w:val="0020453E"/>
    <w:rsid w:val="0020798E"/>
    <w:rsid w:val="00207A1B"/>
    <w:rsid w:val="00207CB7"/>
    <w:rsid w:val="00211425"/>
    <w:rsid w:val="00212121"/>
    <w:rsid w:val="002122AD"/>
    <w:rsid w:val="00217733"/>
    <w:rsid w:val="002178DE"/>
    <w:rsid w:val="002208AF"/>
    <w:rsid w:val="00224997"/>
    <w:rsid w:val="00225994"/>
    <w:rsid w:val="002305A2"/>
    <w:rsid w:val="002305DF"/>
    <w:rsid w:val="00234E3A"/>
    <w:rsid w:val="0023535D"/>
    <w:rsid w:val="00235746"/>
    <w:rsid w:val="002363DD"/>
    <w:rsid w:val="0023662A"/>
    <w:rsid w:val="00236D36"/>
    <w:rsid w:val="00242C41"/>
    <w:rsid w:val="00242E24"/>
    <w:rsid w:val="00247E69"/>
    <w:rsid w:val="00250C0C"/>
    <w:rsid w:val="0025722A"/>
    <w:rsid w:val="00265907"/>
    <w:rsid w:val="0026693C"/>
    <w:rsid w:val="00266B5A"/>
    <w:rsid w:val="00270AFE"/>
    <w:rsid w:val="00270D13"/>
    <w:rsid w:val="00272AC0"/>
    <w:rsid w:val="00274061"/>
    <w:rsid w:val="00276A83"/>
    <w:rsid w:val="00277580"/>
    <w:rsid w:val="00280535"/>
    <w:rsid w:val="00281464"/>
    <w:rsid w:val="002820EC"/>
    <w:rsid w:val="00283284"/>
    <w:rsid w:val="00284E2D"/>
    <w:rsid w:val="00285388"/>
    <w:rsid w:val="002921AF"/>
    <w:rsid w:val="002927B7"/>
    <w:rsid w:val="00293C8A"/>
    <w:rsid w:val="00294635"/>
    <w:rsid w:val="002A1A6B"/>
    <w:rsid w:val="002A41E2"/>
    <w:rsid w:val="002A5E3D"/>
    <w:rsid w:val="002A7C4B"/>
    <w:rsid w:val="002B3FF1"/>
    <w:rsid w:val="002B50BA"/>
    <w:rsid w:val="002B5B6F"/>
    <w:rsid w:val="002B7890"/>
    <w:rsid w:val="002C3DC1"/>
    <w:rsid w:val="002C5A66"/>
    <w:rsid w:val="002C636B"/>
    <w:rsid w:val="002C6BED"/>
    <w:rsid w:val="002C7BC8"/>
    <w:rsid w:val="002D0256"/>
    <w:rsid w:val="002D26AC"/>
    <w:rsid w:val="002D7C0E"/>
    <w:rsid w:val="002E55DE"/>
    <w:rsid w:val="002E5937"/>
    <w:rsid w:val="002E69CA"/>
    <w:rsid w:val="002E743B"/>
    <w:rsid w:val="002F2A22"/>
    <w:rsid w:val="002F7A51"/>
    <w:rsid w:val="00302BDF"/>
    <w:rsid w:val="00302D0E"/>
    <w:rsid w:val="00305094"/>
    <w:rsid w:val="003074E1"/>
    <w:rsid w:val="00307EB3"/>
    <w:rsid w:val="00311F53"/>
    <w:rsid w:val="003136A9"/>
    <w:rsid w:val="00313C05"/>
    <w:rsid w:val="003152E9"/>
    <w:rsid w:val="00315755"/>
    <w:rsid w:val="0031702F"/>
    <w:rsid w:val="0032032C"/>
    <w:rsid w:val="003266EF"/>
    <w:rsid w:val="0032766D"/>
    <w:rsid w:val="00327E2F"/>
    <w:rsid w:val="00330216"/>
    <w:rsid w:val="00332163"/>
    <w:rsid w:val="00336313"/>
    <w:rsid w:val="0034058D"/>
    <w:rsid w:val="00342AA1"/>
    <w:rsid w:val="00343B29"/>
    <w:rsid w:val="0034433C"/>
    <w:rsid w:val="003444BC"/>
    <w:rsid w:val="00344A51"/>
    <w:rsid w:val="003534F4"/>
    <w:rsid w:val="00360002"/>
    <w:rsid w:val="003618A4"/>
    <w:rsid w:val="00363721"/>
    <w:rsid w:val="00371C6C"/>
    <w:rsid w:val="00373F11"/>
    <w:rsid w:val="00374578"/>
    <w:rsid w:val="00374FCD"/>
    <w:rsid w:val="00375949"/>
    <w:rsid w:val="0037648C"/>
    <w:rsid w:val="00377152"/>
    <w:rsid w:val="00382486"/>
    <w:rsid w:val="003826A5"/>
    <w:rsid w:val="003834E3"/>
    <w:rsid w:val="003840C5"/>
    <w:rsid w:val="003855C6"/>
    <w:rsid w:val="00386895"/>
    <w:rsid w:val="00387065"/>
    <w:rsid w:val="003901E8"/>
    <w:rsid w:val="003922F0"/>
    <w:rsid w:val="00394836"/>
    <w:rsid w:val="00394B3A"/>
    <w:rsid w:val="00395914"/>
    <w:rsid w:val="00396C9C"/>
    <w:rsid w:val="0039782D"/>
    <w:rsid w:val="003A0559"/>
    <w:rsid w:val="003A1764"/>
    <w:rsid w:val="003A1CB3"/>
    <w:rsid w:val="003A3BE7"/>
    <w:rsid w:val="003A529C"/>
    <w:rsid w:val="003B1BE9"/>
    <w:rsid w:val="003B2379"/>
    <w:rsid w:val="003B26CB"/>
    <w:rsid w:val="003B45AD"/>
    <w:rsid w:val="003B4F57"/>
    <w:rsid w:val="003B562D"/>
    <w:rsid w:val="003B5B65"/>
    <w:rsid w:val="003B5F6C"/>
    <w:rsid w:val="003B7A7F"/>
    <w:rsid w:val="003C089D"/>
    <w:rsid w:val="003C12A7"/>
    <w:rsid w:val="003C29B6"/>
    <w:rsid w:val="003C624E"/>
    <w:rsid w:val="003C7576"/>
    <w:rsid w:val="003C7672"/>
    <w:rsid w:val="003D3FD9"/>
    <w:rsid w:val="003D4468"/>
    <w:rsid w:val="003D4D77"/>
    <w:rsid w:val="003D5D99"/>
    <w:rsid w:val="003D5ECB"/>
    <w:rsid w:val="003E5A94"/>
    <w:rsid w:val="003E6CB2"/>
    <w:rsid w:val="003F4399"/>
    <w:rsid w:val="003F52B3"/>
    <w:rsid w:val="003F7A58"/>
    <w:rsid w:val="0040113E"/>
    <w:rsid w:val="00406830"/>
    <w:rsid w:val="00411440"/>
    <w:rsid w:val="00411B1E"/>
    <w:rsid w:val="00412922"/>
    <w:rsid w:val="00413663"/>
    <w:rsid w:val="004170EF"/>
    <w:rsid w:val="00420392"/>
    <w:rsid w:val="00423B39"/>
    <w:rsid w:val="00423F27"/>
    <w:rsid w:val="00425681"/>
    <w:rsid w:val="00430823"/>
    <w:rsid w:val="00432275"/>
    <w:rsid w:val="00432B93"/>
    <w:rsid w:val="00434E2A"/>
    <w:rsid w:val="004354ED"/>
    <w:rsid w:val="00436E7E"/>
    <w:rsid w:val="00436FDE"/>
    <w:rsid w:val="004400F4"/>
    <w:rsid w:val="00441CFB"/>
    <w:rsid w:val="004424A5"/>
    <w:rsid w:val="004433BD"/>
    <w:rsid w:val="00445293"/>
    <w:rsid w:val="004452F2"/>
    <w:rsid w:val="004456F7"/>
    <w:rsid w:val="00446C26"/>
    <w:rsid w:val="0045168E"/>
    <w:rsid w:val="00451DF7"/>
    <w:rsid w:val="00454A77"/>
    <w:rsid w:val="00456572"/>
    <w:rsid w:val="00457814"/>
    <w:rsid w:val="00461F1B"/>
    <w:rsid w:val="00461FB5"/>
    <w:rsid w:val="0046248C"/>
    <w:rsid w:val="004629BC"/>
    <w:rsid w:val="004651B3"/>
    <w:rsid w:val="00465356"/>
    <w:rsid w:val="00466BC8"/>
    <w:rsid w:val="00472745"/>
    <w:rsid w:val="00472BBD"/>
    <w:rsid w:val="00472D61"/>
    <w:rsid w:val="00474094"/>
    <w:rsid w:val="00482DF4"/>
    <w:rsid w:val="004834BA"/>
    <w:rsid w:val="0048432E"/>
    <w:rsid w:val="0048438D"/>
    <w:rsid w:val="00485C76"/>
    <w:rsid w:val="00495C6A"/>
    <w:rsid w:val="0049689C"/>
    <w:rsid w:val="004A0875"/>
    <w:rsid w:val="004B1828"/>
    <w:rsid w:val="004B1F2F"/>
    <w:rsid w:val="004B4D1C"/>
    <w:rsid w:val="004B7661"/>
    <w:rsid w:val="004C237D"/>
    <w:rsid w:val="004C476F"/>
    <w:rsid w:val="004C5635"/>
    <w:rsid w:val="004D3278"/>
    <w:rsid w:val="004D5F79"/>
    <w:rsid w:val="004D6E67"/>
    <w:rsid w:val="004D7B94"/>
    <w:rsid w:val="004E7CE8"/>
    <w:rsid w:val="004F1B6E"/>
    <w:rsid w:val="004F6BF5"/>
    <w:rsid w:val="004F6D67"/>
    <w:rsid w:val="004F6F47"/>
    <w:rsid w:val="00500073"/>
    <w:rsid w:val="00500107"/>
    <w:rsid w:val="00500F7C"/>
    <w:rsid w:val="00502804"/>
    <w:rsid w:val="00507394"/>
    <w:rsid w:val="00507979"/>
    <w:rsid w:val="005215F4"/>
    <w:rsid w:val="005240A8"/>
    <w:rsid w:val="005244E3"/>
    <w:rsid w:val="00524DE6"/>
    <w:rsid w:val="00526120"/>
    <w:rsid w:val="00531D86"/>
    <w:rsid w:val="005347E8"/>
    <w:rsid w:val="00536B68"/>
    <w:rsid w:val="00540205"/>
    <w:rsid w:val="00541307"/>
    <w:rsid w:val="005417FA"/>
    <w:rsid w:val="00543F5F"/>
    <w:rsid w:val="00551A5F"/>
    <w:rsid w:val="00553061"/>
    <w:rsid w:val="005543B2"/>
    <w:rsid w:val="005549E7"/>
    <w:rsid w:val="00555AD4"/>
    <w:rsid w:val="00556A9B"/>
    <w:rsid w:val="00560B7F"/>
    <w:rsid w:val="00560F1F"/>
    <w:rsid w:val="00562079"/>
    <w:rsid w:val="00564B83"/>
    <w:rsid w:val="00565D50"/>
    <w:rsid w:val="0056635E"/>
    <w:rsid w:val="00567682"/>
    <w:rsid w:val="00570E55"/>
    <w:rsid w:val="005712ED"/>
    <w:rsid w:val="005750B2"/>
    <w:rsid w:val="00580989"/>
    <w:rsid w:val="005824D9"/>
    <w:rsid w:val="00582B62"/>
    <w:rsid w:val="00583D24"/>
    <w:rsid w:val="00586EB5"/>
    <w:rsid w:val="00590278"/>
    <w:rsid w:val="00591960"/>
    <w:rsid w:val="005976EE"/>
    <w:rsid w:val="00597B58"/>
    <w:rsid w:val="005A0925"/>
    <w:rsid w:val="005A5AFF"/>
    <w:rsid w:val="005A6D12"/>
    <w:rsid w:val="005B4DBD"/>
    <w:rsid w:val="005C1259"/>
    <w:rsid w:val="005C48B6"/>
    <w:rsid w:val="005C799D"/>
    <w:rsid w:val="005C7EAD"/>
    <w:rsid w:val="005D01F6"/>
    <w:rsid w:val="005D3380"/>
    <w:rsid w:val="005D33A0"/>
    <w:rsid w:val="005D385D"/>
    <w:rsid w:val="005D38F0"/>
    <w:rsid w:val="005D609F"/>
    <w:rsid w:val="005E0AF1"/>
    <w:rsid w:val="005E2228"/>
    <w:rsid w:val="005E2411"/>
    <w:rsid w:val="005E2AEE"/>
    <w:rsid w:val="005E2BF2"/>
    <w:rsid w:val="005E39FA"/>
    <w:rsid w:val="005E3B1C"/>
    <w:rsid w:val="005F07C6"/>
    <w:rsid w:val="005F1967"/>
    <w:rsid w:val="005F2980"/>
    <w:rsid w:val="005F3FA8"/>
    <w:rsid w:val="005F418F"/>
    <w:rsid w:val="005F532A"/>
    <w:rsid w:val="005F539A"/>
    <w:rsid w:val="005F5928"/>
    <w:rsid w:val="005F71ED"/>
    <w:rsid w:val="005F78F6"/>
    <w:rsid w:val="00602C7F"/>
    <w:rsid w:val="00603119"/>
    <w:rsid w:val="00604F5F"/>
    <w:rsid w:val="00611874"/>
    <w:rsid w:val="006118B3"/>
    <w:rsid w:val="00617B7B"/>
    <w:rsid w:val="0062282E"/>
    <w:rsid w:val="006233CA"/>
    <w:rsid w:val="00624CC2"/>
    <w:rsid w:val="006257C7"/>
    <w:rsid w:val="006262F4"/>
    <w:rsid w:val="006264E5"/>
    <w:rsid w:val="00626547"/>
    <w:rsid w:val="006279B0"/>
    <w:rsid w:val="0063070C"/>
    <w:rsid w:val="00630D44"/>
    <w:rsid w:val="00632F4D"/>
    <w:rsid w:val="006341E9"/>
    <w:rsid w:val="00635763"/>
    <w:rsid w:val="0063785D"/>
    <w:rsid w:val="00642441"/>
    <w:rsid w:val="00646257"/>
    <w:rsid w:val="0064657C"/>
    <w:rsid w:val="00655AEB"/>
    <w:rsid w:val="00656AAE"/>
    <w:rsid w:val="00656C49"/>
    <w:rsid w:val="0066388F"/>
    <w:rsid w:val="0066391B"/>
    <w:rsid w:val="0066466D"/>
    <w:rsid w:val="00665113"/>
    <w:rsid w:val="00665451"/>
    <w:rsid w:val="00667F97"/>
    <w:rsid w:val="006714D9"/>
    <w:rsid w:val="00671AFF"/>
    <w:rsid w:val="00671F24"/>
    <w:rsid w:val="006721A7"/>
    <w:rsid w:val="00672E18"/>
    <w:rsid w:val="006821E1"/>
    <w:rsid w:val="00682B8A"/>
    <w:rsid w:val="00684A9D"/>
    <w:rsid w:val="00685049"/>
    <w:rsid w:val="00685DE9"/>
    <w:rsid w:val="00691F6B"/>
    <w:rsid w:val="00692CB3"/>
    <w:rsid w:val="00693FFD"/>
    <w:rsid w:val="006A0E0A"/>
    <w:rsid w:val="006A218A"/>
    <w:rsid w:val="006A2A43"/>
    <w:rsid w:val="006A43A0"/>
    <w:rsid w:val="006A7777"/>
    <w:rsid w:val="006B0698"/>
    <w:rsid w:val="006B2FA1"/>
    <w:rsid w:val="006B38EC"/>
    <w:rsid w:val="006B4380"/>
    <w:rsid w:val="006B6600"/>
    <w:rsid w:val="006B6926"/>
    <w:rsid w:val="006C1307"/>
    <w:rsid w:val="006C1415"/>
    <w:rsid w:val="006C173D"/>
    <w:rsid w:val="006C1E92"/>
    <w:rsid w:val="006C56A0"/>
    <w:rsid w:val="006C66F5"/>
    <w:rsid w:val="006D2D26"/>
    <w:rsid w:val="006D3724"/>
    <w:rsid w:val="006D6053"/>
    <w:rsid w:val="006D669A"/>
    <w:rsid w:val="006E0D76"/>
    <w:rsid w:val="006E1AE9"/>
    <w:rsid w:val="006E35C2"/>
    <w:rsid w:val="006E7CE6"/>
    <w:rsid w:val="006F12F1"/>
    <w:rsid w:val="006F2A9F"/>
    <w:rsid w:val="006F344D"/>
    <w:rsid w:val="006F4258"/>
    <w:rsid w:val="006F72CE"/>
    <w:rsid w:val="00700912"/>
    <w:rsid w:val="0070469E"/>
    <w:rsid w:val="00705955"/>
    <w:rsid w:val="00706DB8"/>
    <w:rsid w:val="00710A35"/>
    <w:rsid w:val="007137F6"/>
    <w:rsid w:val="00713BC1"/>
    <w:rsid w:val="00714157"/>
    <w:rsid w:val="00716079"/>
    <w:rsid w:val="007169CE"/>
    <w:rsid w:val="007178AD"/>
    <w:rsid w:val="007210EB"/>
    <w:rsid w:val="00723686"/>
    <w:rsid w:val="007306F5"/>
    <w:rsid w:val="007328DF"/>
    <w:rsid w:val="0073417C"/>
    <w:rsid w:val="0073420C"/>
    <w:rsid w:val="00736DF9"/>
    <w:rsid w:val="007370EF"/>
    <w:rsid w:val="007372F4"/>
    <w:rsid w:val="007424F7"/>
    <w:rsid w:val="0074270D"/>
    <w:rsid w:val="0074271A"/>
    <w:rsid w:val="00744264"/>
    <w:rsid w:val="00744EA0"/>
    <w:rsid w:val="0074511E"/>
    <w:rsid w:val="007451E1"/>
    <w:rsid w:val="00747F3D"/>
    <w:rsid w:val="007520E3"/>
    <w:rsid w:val="00752294"/>
    <w:rsid w:val="00754154"/>
    <w:rsid w:val="00755C12"/>
    <w:rsid w:val="00755CE2"/>
    <w:rsid w:val="00761FEB"/>
    <w:rsid w:val="0076220F"/>
    <w:rsid w:val="00764C5F"/>
    <w:rsid w:val="00765388"/>
    <w:rsid w:val="007654CD"/>
    <w:rsid w:val="00766B04"/>
    <w:rsid w:val="007675CF"/>
    <w:rsid w:val="007748F2"/>
    <w:rsid w:val="00776459"/>
    <w:rsid w:val="0077715E"/>
    <w:rsid w:val="007771B0"/>
    <w:rsid w:val="007772D7"/>
    <w:rsid w:val="00780178"/>
    <w:rsid w:val="00781FC2"/>
    <w:rsid w:val="0078479B"/>
    <w:rsid w:val="00784863"/>
    <w:rsid w:val="00784BC2"/>
    <w:rsid w:val="00790CD1"/>
    <w:rsid w:val="00792C76"/>
    <w:rsid w:val="007A2869"/>
    <w:rsid w:val="007A2EFB"/>
    <w:rsid w:val="007A3C07"/>
    <w:rsid w:val="007A68C1"/>
    <w:rsid w:val="007A7287"/>
    <w:rsid w:val="007B68DF"/>
    <w:rsid w:val="007C0129"/>
    <w:rsid w:val="007C0A6A"/>
    <w:rsid w:val="007C6ACD"/>
    <w:rsid w:val="007D01A1"/>
    <w:rsid w:val="007D15FF"/>
    <w:rsid w:val="007D16B5"/>
    <w:rsid w:val="007D23D4"/>
    <w:rsid w:val="007D2AA1"/>
    <w:rsid w:val="007D4DC6"/>
    <w:rsid w:val="007E2502"/>
    <w:rsid w:val="007E2F8A"/>
    <w:rsid w:val="007E3232"/>
    <w:rsid w:val="007E38D3"/>
    <w:rsid w:val="007E5AF2"/>
    <w:rsid w:val="007E72E3"/>
    <w:rsid w:val="007F137A"/>
    <w:rsid w:val="007F4570"/>
    <w:rsid w:val="007F6100"/>
    <w:rsid w:val="008034BB"/>
    <w:rsid w:val="008034E0"/>
    <w:rsid w:val="0080413B"/>
    <w:rsid w:val="0080436E"/>
    <w:rsid w:val="00804AF2"/>
    <w:rsid w:val="00805B5B"/>
    <w:rsid w:val="00806448"/>
    <w:rsid w:val="00811A79"/>
    <w:rsid w:val="00812795"/>
    <w:rsid w:val="00812BCC"/>
    <w:rsid w:val="00813CEF"/>
    <w:rsid w:val="008145C8"/>
    <w:rsid w:val="008148DA"/>
    <w:rsid w:val="00814FD0"/>
    <w:rsid w:val="00820333"/>
    <w:rsid w:val="00820BD4"/>
    <w:rsid w:val="0082255C"/>
    <w:rsid w:val="0082490C"/>
    <w:rsid w:val="00824EDA"/>
    <w:rsid w:val="008260AF"/>
    <w:rsid w:val="00826BC9"/>
    <w:rsid w:val="00827EF1"/>
    <w:rsid w:val="00831800"/>
    <w:rsid w:val="00835E13"/>
    <w:rsid w:val="00836CDE"/>
    <w:rsid w:val="00841272"/>
    <w:rsid w:val="00843409"/>
    <w:rsid w:val="00844BB3"/>
    <w:rsid w:val="00845677"/>
    <w:rsid w:val="00846198"/>
    <w:rsid w:val="00846384"/>
    <w:rsid w:val="008520EA"/>
    <w:rsid w:val="008533ED"/>
    <w:rsid w:val="00860DB0"/>
    <w:rsid w:val="008620DB"/>
    <w:rsid w:val="008634A2"/>
    <w:rsid w:val="00864CD6"/>
    <w:rsid w:val="00864E21"/>
    <w:rsid w:val="0086649F"/>
    <w:rsid w:val="00871814"/>
    <w:rsid w:val="00871A53"/>
    <w:rsid w:val="00877E71"/>
    <w:rsid w:val="008823E1"/>
    <w:rsid w:val="008839E6"/>
    <w:rsid w:val="00884869"/>
    <w:rsid w:val="00885769"/>
    <w:rsid w:val="0088795F"/>
    <w:rsid w:val="008935BF"/>
    <w:rsid w:val="00893C22"/>
    <w:rsid w:val="008969FE"/>
    <w:rsid w:val="008A3E55"/>
    <w:rsid w:val="008A40D3"/>
    <w:rsid w:val="008A49BE"/>
    <w:rsid w:val="008A6BA2"/>
    <w:rsid w:val="008B472B"/>
    <w:rsid w:val="008B76FE"/>
    <w:rsid w:val="008C13A9"/>
    <w:rsid w:val="008C4B37"/>
    <w:rsid w:val="008C6C1F"/>
    <w:rsid w:val="008D0F7D"/>
    <w:rsid w:val="008D1FD6"/>
    <w:rsid w:val="008D2EE4"/>
    <w:rsid w:val="008D370E"/>
    <w:rsid w:val="008D4540"/>
    <w:rsid w:val="008D4642"/>
    <w:rsid w:val="008E1DA5"/>
    <w:rsid w:val="008E255D"/>
    <w:rsid w:val="008E2CA7"/>
    <w:rsid w:val="008E3C8A"/>
    <w:rsid w:val="008E4840"/>
    <w:rsid w:val="008E6168"/>
    <w:rsid w:val="008E657E"/>
    <w:rsid w:val="008F1B13"/>
    <w:rsid w:val="008F2410"/>
    <w:rsid w:val="008F2C14"/>
    <w:rsid w:val="008F36C9"/>
    <w:rsid w:val="009009E9"/>
    <w:rsid w:val="0090321B"/>
    <w:rsid w:val="0090397C"/>
    <w:rsid w:val="00903DE0"/>
    <w:rsid w:val="009046CF"/>
    <w:rsid w:val="00905405"/>
    <w:rsid w:val="009075F5"/>
    <w:rsid w:val="00910912"/>
    <w:rsid w:val="00910DBA"/>
    <w:rsid w:val="009129E6"/>
    <w:rsid w:val="009137D0"/>
    <w:rsid w:val="009156EC"/>
    <w:rsid w:val="00916C1F"/>
    <w:rsid w:val="0091740F"/>
    <w:rsid w:val="00917B4F"/>
    <w:rsid w:val="00920813"/>
    <w:rsid w:val="009220F6"/>
    <w:rsid w:val="00922910"/>
    <w:rsid w:val="009242DE"/>
    <w:rsid w:val="00927B32"/>
    <w:rsid w:val="00937ABE"/>
    <w:rsid w:val="00940213"/>
    <w:rsid w:val="00945139"/>
    <w:rsid w:val="00946EF1"/>
    <w:rsid w:val="009519B4"/>
    <w:rsid w:val="00952E95"/>
    <w:rsid w:val="0096077A"/>
    <w:rsid w:val="009608DE"/>
    <w:rsid w:val="009632BE"/>
    <w:rsid w:val="00964550"/>
    <w:rsid w:val="00971352"/>
    <w:rsid w:val="00971E05"/>
    <w:rsid w:val="00971FAC"/>
    <w:rsid w:val="009744D3"/>
    <w:rsid w:val="0098149D"/>
    <w:rsid w:val="00983238"/>
    <w:rsid w:val="00990C45"/>
    <w:rsid w:val="00994CEE"/>
    <w:rsid w:val="009955FB"/>
    <w:rsid w:val="00995F5B"/>
    <w:rsid w:val="009A0AFC"/>
    <w:rsid w:val="009A1A57"/>
    <w:rsid w:val="009A29F2"/>
    <w:rsid w:val="009A4EA1"/>
    <w:rsid w:val="009A6502"/>
    <w:rsid w:val="009B0E35"/>
    <w:rsid w:val="009B119E"/>
    <w:rsid w:val="009B1FB3"/>
    <w:rsid w:val="009B556D"/>
    <w:rsid w:val="009B6646"/>
    <w:rsid w:val="009C1D6A"/>
    <w:rsid w:val="009C2CB3"/>
    <w:rsid w:val="009C41AF"/>
    <w:rsid w:val="009C45B2"/>
    <w:rsid w:val="009C717E"/>
    <w:rsid w:val="009D234D"/>
    <w:rsid w:val="009D26B3"/>
    <w:rsid w:val="009D5622"/>
    <w:rsid w:val="009D63D6"/>
    <w:rsid w:val="009D7DBC"/>
    <w:rsid w:val="009E2C3F"/>
    <w:rsid w:val="009E32B5"/>
    <w:rsid w:val="009E395D"/>
    <w:rsid w:val="009E6C8C"/>
    <w:rsid w:val="009F301B"/>
    <w:rsid w:val="00A01938"/>
    <w:rsid w:val="00A03926"/>
    <w:rsid w:val="00A0396E"/>
    <w:rsid w:val="00A048D4"/>
    <w:rsid w:val="00A068DD"/>
    <w:rsid w:val="00A0764C"/>
    <w:rsid w:val="00A07E33"/>
    <w:rsid w:val="00A112CE"/>
    <w:rsid w:val="00A128ED"/>
    <w:rsid w:val="00A1326A"/>
    <w:rsid w:val="00A17C18"/>
    <w:rsid w:val="00A20E4C"/>
    <w:rsid w:val="00A23AF1"/>
    <w:rsid w:val="00A30A4A"/>
    <w:rsid w:val="00A31143"/>
    <w:rsid w:val="00A311ED"/>
    <w:rsid w:val="00A32A1A"/>
    <w:rsid w:val="00A32EF0"/>
    <w:rsid w:val="00A354AE"/>
    <w:rsid w:val="00A3686C"/>
    <w:rsid w:val="00A379FE"/>
    <w:rsid w:val="00A410CA"/>
    <w:rsid w:val="00A45352"/>
    <w:rsid w:val="00A46D02"/>
    <w:rsid w:val="00A50E0A"/>
    <w:rsid w:val="00A50F6B"/>
    <w:rsid w:val="00A51FFE"/>
    <w:rsid w:val="00A541FE"/>
    <w:rsid w:val="00A54E51"/>
    <w:rsid w:val="00A552F2"/>
    <w:rsid w:val="00A60A7A"/>
    <w:rsid w:val="00A61499"/>
    <w:rsid w:val="00A65CD2"/>
    <w:rsid w:val="00A66C17"/>
    <w:rsid w:val="00A66E8A"/>
    <w:rsid w:val="00A6757D"/>
    <w:rsid w:val="00A719C8"/>
    <w:rsid w:val="00A82896"/>
    <w:rsid w:val="00A837A2"/>
    <w:rsid w:val="00A8504F"/>
    <w:rsid w:val="00A85696"/>
    <w:rsid w:val="00A87F9E"/>
    <w:rsid w:val="00A925A1"/>
    <w:rsid w:val="00A929EC"/>
    <w:rsid w:val="00A93E9F"/>
    <w:rsid w:val="00A942C0"/>
    <w:rsid w:val="00A943FC"/>
    <w:rsid w:val="00AA01D7"/>
    <w:rsid w:val="00AA01DE"/>
    <w:rsid w:val="00AA2D7F"/>
    <w:rsid w:val="00AA46EB"/>
    <w:rsid w:val="00AA71AE"/>
    <w:rsid w:val="00AB020D"/>
    <w:rsid w:val="00AB0491"/>
    <w:rsid w:val="00AB3685"/>
    <w:rsid w:val="00AB3CB9"/>
    <w:rsid w:val="00AB5ECF"/>
    <w:rsid w:val="00AB65AF"/>
    <w:rsid w:val="00AC00AB"/>
    <w:rsid w:val="00AC1AC2"/>
    <w:rsid w:val="00AC24AB"/>
    <w:rsid w:val="00AC2D59"/>
    <w:rsid w:val="00AC46CA"/>
    <w:rsid w:val="00AC6A24"/>
    <w:rsid w:val="00AC7E6D"/>
    <w:rsid w:val="00AD258D"/>
    <w:rsid w:val="00AD62D1"/>
    <w:rsid w:val="00AE02E0"/>
    <w:rsid w:val="00AE1AB7"/>
    <w:rsid w:val="00AE2B22"/>
    <w:rsid w:val="00AE362E"/>
    <w:rsid w:val="00AE36AF"/>
    <w:rsid w:val="00AE4261"/>
    <w:rsid w:val="00AF108A"/>
    <w:rsid w:val="00AF230B"/>
    <w:rsid w:val="00AF4480"/>
    <w:rsid w:val="00AF48AB"/>
    <w:rsid w:val="00AF5D6B"/>
    <w:rsid w:val="00B041EE"/>
    <w:rsid w:val="00B06050"/>
    <w:rsid w:val="00B14EDB"/>
    <w:rsid w:val="00B16F79"/>
    <w:rsid w:val="00B21755"/>
    <w:rsid w:val="00B22EAC"/>
    <w:rsid w:val="00B27E61"/>
    <w:rsid w:val="00B30C0E"/>
    <w:rsid w:val="00B31C19"/>
    <w:rsid w:val="00B3468E"/>
    <w:rsid w:val="00B34698"/>
    <w:rsid w:val="00B375EB"/>
    <w:rsid w:val="00B37D89"/>
    <w:rsid w:val="00B40263"/>
    <w:rsid w:val="00B40ADF"/>
    <w:rsid w:val="00B4202C"/>
    <w:rsid w:val="00B4265F"/>
    <w:rsid w:val="00B43D77"/>
    <w:rsid w:val="00B44385"/>
    <w:rsid w:val="00B44DDF"/>
    <w:rsid w:val="00B44E7F"/>
    <w:rsid w:val="00B45CA8"/>
    <w:rsid w:val="00B47CF1"/>
    <w:rsid w:val="00B52E1B"/>
    <w:rsid w:val="00B53474"/>
    <w:rsid w:val="00B5457E"/>
    <w:rsid w:val="00B54F40"/>
    <w:rsid w:val="00B56233"/>
    <w:rsid w:val="00B6139C"/>
    <w:rsid w:val="00B61E01"/>
    <w:rsid w:val="00B6693E"/>
    <w:rsid w:val="00B7120D"/>
    <w:rsid w:val="00B71965"/>
    <w:rsid w:val="00B76759"/>
    <w:rsid w:val="00B77BE9"/>
    <w:rsid w:val="00B819F4"/>
    <w:rsid w:val="00B84EA0"/>
    <w:rsid w:val="00B92035"/>
    <w:rsid w:val="00B92F8D"/>
    <w:rsid w:val="00B94638"/>
    <w:rsid w:val="00B9533B"/>
    <w:rsid w:val="00B97EDE"/>
    <w:rsid w:val="00BA0629"/>
    <w:rsid w:val="00BA144A"/>
    <w:rsid w:val="00BA38F8"/>
    <w:rsid w:val="00BA7A29"/>
    <w:rsid w:val="00BB1479"/>
    <w:rsid w:val="00BB2F76"/>
    <w:rsid w:val="00BB591B"/>
    <w:rsid w:val="00BC135F"/>
    <w:rsid w:val="00BC3DFB"/>
    <w:rsid w:val="00BC4E54"/>
    <w:rsid w:val="00BD4ACE"/>
    <w:rsid w:val="00BD5394"/>
    <w:rsid w:val="00BD5F10"/>
    <w:rsid w:val="00BD6357"/>
    <w:rsid w:val="00BD69EC"/>
    <w:rsid w:val="00BD720A"/>
    <w:rsid w:val="00BD7BE8"/>
    <w:rsid w:val="00BE0635"/>
    <w:rsid w:val="00BE42BA"/>
    <w:rsid w:val="00BF028F"/>
    <w:rsid w:val="00BF0D54"/>
    <w:rsid w:val="00BF1F10"/>
    <w:rsid w:val="00BF597A"/>
    <w:rsid w:val="00BF66E1"/>
    <w:rsid w:val="00C01AA8"/>
    <w:rsid w:val="00C038F9"/>
    <w:rsid w:val="00C03DCB"/>
    <w:rsid w:val="00C046A0"/>
    <w:rsid w:val="00C12F0C"/>
    <w:rsid w:val="00C15357"/>
    <w:rsid w:val="00C214B0"/>
    <w:rsid w:val="00C21F81"/>
    <w:rsid w:val="00C22207"/>
    <w:rsid w:val="00C23684"/>
    <w:rsid w:val="00C23DF6"/>
    <w:rsid w:val="00C333A0"/>
    <w:rsid w:val="00C33BE1"/>
    <w:rsid w:val="00C3511F"/>
    <w:rsid w:val="00C362E3"/>
    <w:rsid w:val="00C362E8"/>
    <w:rsid w:val="00C41DF5"/>
    <w:rsid w:val="00C43E4A"/>
    <w:rsid w:val="00C45D5D"/>
    <w:rsid w:val="00C47512"/>
    <w:rsid w:val="00C5042F"/>
    <w:rsid w:val="00C536E6"/>
    <w:rsid w:val="00C53C3C"/>
    <w:rsid w:val="00C55ADD"/>
    <w:rsid w:val="00C6056A"/>
    <w:rsid w:val="00C60581"/>
    <w:rsid w:val="00C6122F"/>
    <w:rsid w:val="00C617A0"/>
    <w:rsid w:val="00C622DB"/>
    <w:rsid w:val="00C640B7"/>
    <w:rsid w:val="00C641CB"/>
    <w:rsid w:val="00C6660B"/>
    <w:rsid w:val="00C73EF0"/>
    <w:rsid w:val="00C75C38"/>
    <w:rsid w:val="00C821B9"/>
    <w:rsid w:val="00C8307A"/>
    <w:rsid w:val="00C85037"/>
    <w:rsid w:val="00C871B2"/>
    <w:rsid w:val="00C90F58"/>
    <w:rsid w:val="00C935CB"/>
    <w:rsid w:val="00C95BDE"/>
    <w:rsid w:val="00C96D49"/>
    <w:rsid w:val="00C971FE"/>
    <w:rsid w:val="00CA130E"/>
    <w:rsid w:val="00CA1F93"/>
    <w:rsid w:val="00CB3509"/>
    <w:rsid w:val="00CB4422"/>
    <w:rsid w:val="00CB4482"/>
    <w:rsid w:val="00CB456C"/>
    <w:rsid w:val="00CB5079"/>
    <w:rsid w:val="00CC38FC"/>
    <w:rsid w:val="00CC3C8B"/>
    <w:rsid w:val="00CC542B"/>
    <w:rsid w:val="00CC7655"/>
    <w:rsid w:val="00CD0E8B"/>
    <w:rsid w:val="00CD0ED7"/>
    <w:rsid w:val="00CD2E89"/>
    <w:rsid w:val="00CD4B11"/>
    <w:rsid w:val="00CD52E2"/>
    <w:rsid w:val="00CE18D1"/>
    <w:rsid w:val="00CE2CA5"/>
    <w:rsid w:val="00CE5AAB"/>
    <w:rsid w:val="00CE7B45"/>
    <w:rsid w:val="00CF063F"/>
    <w:rsid w:val="00CF2C20"/>
    <w:rsid w:val="00CF5441"/>
    <w:rsid w:val="00CF6452"/>
    <w:rsid w:val="00CF7D12"/>
    <w:rsid w:val="00D0038C"/>
    <w:rsid w:val="00D005F4"/>
    <w:rsid w:val="00D0687B"/>
    <w:rsid w:val="00D108CE"/>
    <w:rsid w:val="00D10B95"/>
    <w:rsid w:val="00D11F0B"/>
    <w:rsid w:val="00D135CF"/>
    <w:rsid w:val="00D14B19"/>
    <w:rsid w:val="00D14F5A"/>
    <w:rsid w:val="00D16411"/>
    <w:rsid w:val="00D16D21"/>
    <w:rsid w:val="00D20D51"/>
    <w:rsid w:val="00D21EF7"/>
    <w:rsid w:val="00D31048"/>
    <w:rsid w:val="00D31743"/>
    <w:rsid w:val="00D32485"/>
    <w:rsid w:val="00D36402"/>
    <w:rsid w:val="00D36C9F"/>
    <w:rsid w:val="00D41644"/>
    <w:rsid w:val="00D4480B"/>
    <w:rsid w:val="00D449B6"/>
    <w:rsid w:val="00D46578"/>
    <w:rsid w:val="00D46C47"/>
    <w:rsid w:val="00D46FED"/>
    <w:rsid w:val="00D47887"/>
    <w:rsid w:val="00D47FA2"/>
    <w:rsid w:val="00D50FD1"/>
    <w:rsid w:val="00D50FE1"/>
    <w:rsid w:val="00D50FE7"/>
    <w:rsid w:val="00D5203E"/>
    <w:rsid w:val="00D52790"/>
    <w:rsid w:val="00D5292F"/>
    <w:rsid w:val="00D53158"/>
    <w:rsid w:val="00D53E22"/>
    <w:rsid w:val="00D54794"/>
    <w:rsid w:val="00D61BF4"/>
    <w:rsid w:val="00D62B28"/>
    <w:rsid w:val="00D6474B"/>
    <w:rsid w:val="00D67423"/>
    <w:rsid w:val="00D677C2"/>
    <w:rsid w:val="00D7100D"/>
    <w:rsid w:val="00D71FBD"/>
    <w:rsid w:val="00D818E6"/>
    <w:rsid w:val="00D81DA4"/>
    <w:rsid w:val="00D83C71"/>
    <w:rsid w:val="00D851A2"/>
    <w:rsid w:val="00D851FE"/>
    <w:rsid w:val="00D8537E"/>
    <w:rsid w:val="00D87610"/>
    <w:rsid w:val="00D87A24"/>
    <w:rsid w:val="00D90D38"/>
    <w:rsid w:val="00D93C73"/>
    <w:rsid w:val="00D97646"/>
    <w:rsid w:val="00DA10DB"/>
    <w:rsid w:val="00DA253F"/>
    <w:rsid w:val="00DA3D91"/>
    <w:rsid w:val="00DA4BDA"/>
    <w:rsid w:val="00DA5ACE"/>
    <w:rsid w:val="00DA717B"/>
    <w:rsid w:val="00DA734C"/>
    <w:rsid w:val="00DB0696"/>
    <w:rsid w:val="00DB11B0"/>
    <w:rsid w:val="00DB1A48"/>
    <w:rsid w:val="00DB2A60"/>
    <w:rsid w:val="00DB4666"/>
    <w:rsid w:val="00DB4BF9"/>
    <w:rsid w:val="00DC0524"/>
    <w:rsid w:val="00DC24D9"/>
    <w:rsid w:val="00DC703A"/>
    <w:rsid w:val="00DC7577"/>
    <w:rsid w:val="00DD3741"/>
    <w:rsid w:val="00DD3787"/>
    <w:rsid w:val="00DD39C7"/>
    <w:rsid w:val="00DD3C09"/>
    <w:rsid w:val="00DE04DA"/>
    <w:rsid w:val="00DE1DF6"/>
    <w:rsid w:val="00DE21DF"/>
    <w:rsid w:val="00DE3467"/>
    <w:rsid w:val="00DE4216"/>
    <w:rsid w:val="00DE610E"/>
    <w:rsid w:val="00DF67B8"/>
    <w:rsid w:val="00DF764F"/>
    <w:rsid w:val="00DF7D19"/>
    <w:rsid w:val="00E015D4"/>
    <w:rsid w:val="00E02ECA"/>
    <w:rsid w:val="00E0421E"/>
    <w:rsid w:val="00E05096"/>
    <w:rsid w:val="00E113A3"/>
    <w:rsid w:val="00E114F7"/>
    <w:rsid w:val="00E11E22"/>
    <w:rsid w:val="00E1323B"/>
    <w:rsid w:val="00E13B5E"/>
    <w:rsid w:val="00E13C47"/>
    <w:rsid w:val="00E14709"/>
    <w:rsid w:val="00E1629D"/>
    <w:rsid w:val="00E2154B"/>
    <w:rsid w:val="00E230D8"/>
    <w:rsid w:val="00E23CEC"/>
    <w:rsid w:val="00E24741"/>
    <w:rsid w:val="00E25E3E"/>
    <w:rsid w:val="00E30753"/>
    <w:rsid w:val="00E31C70"/>
    <w:rsid w:val="00E332C9"/>
    <w:rsid w:val="00E338BD"/>
    <w:rsid w:val="00E34664"/>
    <w:rsid w:val="00E373AA"/>
    <w:rsid w:val="00E375E6"/>
    <w:rsid w:val="00E41079"/>
    <w:rsid w:val="00E44173"/>
    <w:rsid w:val="00E443DB"/>
    <w:rsid w:val="00E451A2"/>
    <w:rsid w:val="00E51911"/>
    <w:rsid w:val="00E56BE9"/>
    <w:rsid w:val="00E56C85"/>
    <w:rsid w:val="00E57462"/>
    <w:rsid w:val="00E57D16"/>
    <w:rsid w:val="00E65032"/>
    <w:rsid w:val="00E65782"/>
    <w:rsid w:val="00E6675B"/>
    <w:rsid w:val="00E67593"/>
    <w:rsid w:val="00E72FFC"/>
    <w:rsid w:val="00E7387B"/>
    <w:rsid w:val="00E75CBC"/>
    <w:rsid w:val="00E808BD"/>
    <w:rsid w:val="00E81222"/>
    <w:rsid w:val="00E839E3"/>
    <w:rsid w:val="00E845A7"/>
    <w:rsid w:val="00E84A5E"/>
    <w:rsid w:val="00E86377"/>
    <w:rsid w:val="00E91659"/>
    <w:rsid w:val="00E917DB"/>
    <w:rsid w:val="00E96847"/>
    <w:rsid w:val="00E97116"/>
    <w:rsid w:val="00EA23D5"/>
    <w:rsid w:val="00EA40D3"/>
    <w:rsid w:val="00EA46D8"/>
    <w:rsid w:val="00EA47DA"/>
    <w:rsid w:val="00EA4919"/>
    <w:rsid w:val="00EB0E1F"/>
    <w:rsid w:val="00EB4A33"/>
    <w:rsid w:val="00EB62B1"/>
    <w:rsid w:val="00EC1C3B"/>
    <w:rsid w:val="00EC293D"/>
    <w:rsid w:val="00EC36F4"/>
    <w:rsid w:val="00EC6DC4"/>
    <w:rsid w:val="00ED43AE"/>
    <w:rsid w:val="00ED4575"/>
    <w:rsid w:val="00ED5139"/>
    <w:rsid w:val="00ED7E73"/>
    <w:rsid w:val="00EE0814"/>
    <w:rsid w:val="00EE0C61"/>
    <w:rsid w:val="00EE3542"/>
    <w:rsid w:val="00EE5039"/>
    <w:rsid w:val="00EE5A88"/>
    <w:rsid w:val="00EE7EEE"/>
    <w:rsid w:val="00EF113F"/>
    <w:rsid w:val="00EF1549"/>
    <w:rsid w:val="00EF74C7"/>
    <w:rsid w:val="00EF7861"/>
    <w:rsid w:val="00F06495"/>
    <w:rsid w:val="00F07511"/>
    <w:rsid w:val="00F10ADD"/>
    <w:rsid w:val="00F118F2"/>
    <w:rsid w:val="00F12C04"/>
    <w:rsid w:val="00F12E17"/>
    <w:rsid w:val="00F13DDC"/>
    <w:rsid w:val="00F15131"/>
    <w:rsid w:val="00F17E9F"/>
    <w:rsid w:val="00F23C82"/>
    <w:rsid w:val="00F24ECA"/>
    <w:rsid w:val="00F26366"/>
    <w:rsid w:val="00F267DC"/>
    <w:rsid w:val="00F27F81"/>
    <w:rsid w:val="00F34462"/>
    <w:rsid w:val="00F347F4"/>
    <w:rsid w:val="00F34FEE"/>
    <w:rsid w:val="00F35824"/>
    <w:rsid w:val="00F4400F"/>
    <w:rsid w:val="00F4676A"/>
    <w:rsid w:val="00F46BAE"/>
    <w:rsid w:val="00F47B92"/>
    <w:rsid w:val="00F5583C"/>
    <w:rsid w:val="00F561EE"/>
    <w:rsid w:val="00F6048B"/>
    <w:rsid w:val="00F609DF"/>
    <w:rsid w:val="00F61458"/>
    <w:rsid w:val="00F62297"/>
    <w:rsid w:val="00F62A4A"/>
    <w:rsid w:val="00F64DA3"/>
    <w:rsid w:val="00F64E86"/>
    <w:rsid w:val="00F6540C"/>
    <w:rsid w:val="00F65784"/>
    <w:rsid w:val="00F65C29"/>
    <w:rsid w:val="00F66E64"/>
    <w:rsid w:val="00F74074"/>
    <w:rsid w:val="00F76308"/>
    <w:rsid w:val="00F763C8"/>
    <w:rsid w:val="00F80645"/>
    <w:rsid w:val="00F80B03"/>
    <w:rsid w:val="00F813DB"/>
    <w:rsid w:val="00F816C0"/>
    <w:rsid w:val="00F847A4"/>
    <w:rsid w:val="00F85C4C"/>
    <w:rsid w:val="00F91D8A"/>
    <w:rsid w:val="00F92215"/>
    <w:rsid w:val="00F93D8A"/>
    <w:rsid w:val="00F94E38"/>
    <w:rsid w:val="00F94E46"/>
    <w:rsid w:val="00F955A3"/>
    <w:rsid w:val="00FA12F2"/>
    <w:rsid w:val="00FA54D0"/>
    <w:rsid w:val="00FB1A12"/>
    <w:rsid w:val="00FB3AFE"/>
    <w:rsid w:val="00FB4A25"/>
    <w:rsid w:val="00FC0A87"/>
    <w:rsid w:val="00FD0D6E"/>
    <w:rsid w:val="00FD704F"/>
    <w:rsid w:val="00FE1B4C"/>
    <w:rsid w:val="00FE2569"/>
    <w:rsid w:val="00FE483E"/>
    <w:rsid w:val="00FE5EBE"/>
    <w:rsid w:val="00FE6655"/>
    <w:rsid w:val="00FE6C52"/>
    <w:rsid w:val="00FE77E1"/>
    <w:rsid w:val="00FF1D54"/>
    <w:rsid w:val="00FF3101"/>
    <w:rsid w:val="00FF331E"/>
    <w:rsid w:val="00FF34FA"/>
    <w:rsid w:val="00FF3935"/>
    <w:rsid w:val="00FF57E3"/>
    <w:rsid w:val="00FF5894"/>
    <w:rsid w:val="00FF7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chartTrackingRefBased/>
  <w15:docId w15:val="{D9FDE212-D2C7-45CE-9625-015834FE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E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08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03119"/>
    <w:rPr>
      <w:rFonts w:ascii="Arial" w:eastAsia="ＭＳ ゴシック" w:hAnsi="Arial"/>
      <w:sz w:val="18"/>
      <w:szCs w:val="18"/>
    </w:rPr>
  </w:style>
  <w:style w:type="paragraph" w:styleId="a5">
    <w:name w:val="header"/>
    <w:basedOn w:val="a"/>
    <w:rsid w:val="00864CD6"/>
    <w:pPr>
      <w:tabs>
        <w:tab w:val="center" w:pos="4252"/>
        <w:tab w:val="right" w:pos="8504"/>
      </w:tabs>
      <w:snapToGrid w:val="0"/>
    </w:pPr>
  </w:style>
  <w:style w:type="paragraph" w:styleId="a6">
    <w:name w:val="footer"/>
    <w:basedOn w:val="a"/>
    <w:rsid w:val="00864CD6"/>
    <w:pPr>
      <w:tabs>
        <w:tab w:val="center" w:pos="4252"/>
        <w:tab w:val="right" w:pos="8504"/>
      </w:tabs>
      <w:snapToGrid w:val="0"/>
    </w:pPr>
  </w:style>
  <w:style w:type="paragraph" w:styleId="a7">
    <w:name w:val="List Paragraph"/>
    <w:basedOn w:val="a"/>
    <w:uiPriority w:val="34"/>
    <w:qFormat/>
    <w:rsid w:val="004C476F"/>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4847">
      <w:bodyDiv w:val="1"/>
      <w:marLeft w:val="0"/>
      <w:marRight w:val="0"/>
      <w:marTop w:val="0"/>
      <w:marBottom w:val="0"/>
      <w:divBdr>
        <w:top w:val="none" w:sz="0" w:space="0" w:color="auto"/>
        <w:left w:val="none" w:sz="0" w:space="0" w:color="auto"/>
        <w:bottom w:val="none" w:sz="0" w:space="0" w:color="auto"/>
        <w:right w:val="none" w:sz="0" w:space="0" w:color="auto"/>
      </w:divBdr>
    </w:div>
    <w:div w:id="28260693">
      <w:bodyDiv w:val="1"/>
      <w:marLeft w:val="0"/>
      <w:marRight w:val="0"/>
      <w:marTop w:val="0"/>
      <w:marBottom w:val="0"/>
      <w:divBdr>
        <w:top w:val="none" w:sz="0" w:space="0" w:color="auto"/>
        <w:left w:val="none" w:sz="0" w:space="0" w:color="auto"/>
        <w:bottom w:val="none" w:sz="0" w:space="0" w:color="auto"/>
        <w:right w:val="none" w:sz="0" w:space="0" w:color="auto"/>
      </w:divBdr>
    </w:div>
    <w:div w:id="180821962">
      <w:bodyDiv w:val="1"/>
      <w:marLeft w:val="0"/>
      <w:marRight w:val="0"/>
      <w:marTop w:val="0"/>
      <w:marBottom w:val="0"/>
      <w:divBdr>
        <w:top w:val="none" w:sz="0" w:space="0" w:color="auto"/>
        <w:left w:val="none" w:sz="0" w:space="0" w:color="auto"/>
        <w:bottom w:val="none" w:sz="0" w:space="0" w:color="auto"/>
        <w:right w:val="none" w:sz="0" w:space="0" w:color="auto"/>
      </w:divBdr>
    </w:div>
    <w:div w:id="193273440">
      <w:bodyDiv w:val="1"/>
      <w:marLeft w:val="0"/>
      <w:marRight w:val="0"/>
      <w:marTop w:val="0"/>
      <w:marBottom w:val="0"/>
      <w:divBdr>
        <w:top w:val="none" w:sz="0" w:space="0" w:color="auto"/>
        <w:left w:val="none" w:sz="0" w:space="0" w:color="auto"/>
        <w:bottom w:val="none" w:sz="0" w:space="0" w:color="auto"/>
        <w:right w:val="none" w:sz="0" w:space="0" w:color="auto"/>
      </w:divBdr>
    </w:div>
    <w:div w:id="205530496">
      <w:bodyDiv w:val="1"/>
      <w:marLeft w:val="0"/>
      <w:marRight w:val="0"/>
      <w:marTop w:val="0"/>
      <w:marBottom w:val="0"/>
      <w:divBdr>
        <w:top w:val="none" w:sz="0" w:space="0" w:color="auto"/>
        <w:left w:val="none" w:sz="0" w:space="0" w:color="auto"/>
        <w:bottom w:val="none" w:sz="0" w:space="0" w:color="auto"/>
        <w:right w:val="none" w:sz="0" w:space="0" w:color="auto"/>
      </w:divBdr>
    </w:div>
    <w:div w:id="298417378">
      <w:bodyDiv w:val="1"/>
      <w:marLeft w:val="0"/>
      <w:marRight w:val="0"/>
      <w:marTop w:val="0"/>
      <w:marBottom w:val="0"/>
      <w:divBdr>
        <w:top w:val="none" w:sz="0" w:space="0" w:color="auto"/>
        <w:left w:val="none" w:sz="0" w:space="0" w:color="auto"/>
        <w:bottom w:val="none" w:sz="0" w:space="0" w:color="auto"/>
        <w:right w:val="none" w:sz="0" w:space="0" w:color="auto"/>
      </w:divBdr>
    </w:div>
    <w:div w:id="304971404">
      <w:bodyDiv w:val="1"/>
      <w:marLeft w:val="0"/>
      <w:marRight w:val="0"/>
      <w:marTop w:val="0"/>
      <w:marBottom w:val="0"/>
      <w:divBdr>
        <w:top w:val="none" w:sz="0" w:space="0" w:color="auto"/>
        <w:left w:val="none" w:sz="0" w:space="0" w:color="auto"/>
        <w:bottom w:val="none" w:sz="0" w:space="0" w:color="auto"/>
        <w:right w:val="none" w:sz="0" w:space="0" w:color="auto"/>
      </w:divBdr>
    </w:div>
    <w:div w:id="502090337">
      <w:bodyDiv w:val="1"/>
      <w:marLeft w:val="0"/>
      <w:marRight w:val="0"/>
      <w:marTop w:val="0"/>
      <w:marBottom w:val="0"/>
      <w:divBdr>
        <w:top w:val="none" w:sz="0" w:space="0" w:color="auto"/>
        <w:left w:val="none" w:sz="0" w:space="0" w:color="auto"/>
        <w:bottom w:val="none" w:sz="0" w:space="0" w:color="auto"/>
        <w:right w:val="none" w:sz="0" w:space="0" w:color="auto"/>
      </w:divBdr>
    </w:div>
    <w:div w:id="574780645">
      <w:bodyDiv w:val="1"/>
      <w:marLeft w:val="0"/>
      <w:marRight w:val="0"/>
      <w:marTop w:val="0"/>
      <w:marBottom w:val="0"/>
      <w:divBdr>
        <w:top w:val="none" w:sz="0" w:space="0" w:color="auto"/>
        <w:left w:val="none" w:sz="0" w:space="0" w:color="auto"/>
        <w:bottom w:val="none" w:sz="0" w:space="0" w:color="auto"/>
        <w:right w:val="none" w:sz="0" w:space="0" w:color="auto"/>
      </w:divBdr>
    </w:div>
    <w:div w:id="584152386">
      <w:bodyDiv w:val="1"/>
      <w:marLeft w:val="0"/>
      <w:marRight w:val="0"/>
      <w:marTop w:val="0"/>
      <w:marBottom w:val="0"/>
      <w:divBdr>
        <w:top w:val="none" w:sz="0" w:space="0" w:color="auto"/>
        <w:left w:val="none" w:sz="0" w:space="0" w:color="auto"/>
        <w:bottom w:val="none" w:sz="0" w:space="0" w:color="auto"/>
        <w:right w:val="none" w:sz="0" w:space="0" w:color="auto"/>
      </w:divBdr>
    </w:div>
    <w:div w:id="610015536">
      <w:bodyDiv w:val="1"/>
      <w:marLeft w:val="0"/>
      <w:marRight w:val="0"/>
      <w:marTop w:val="0"/>
      <w:marBottom w:val="0"/>
      <w:divBdr>
        <w:top w:val="none" w:sz="0" w:space="0" w:color="auto"/>
        <w:left w:val="none" w:sz="0" w:space="0" w:color="auto"/>
        <w:bottom w:val="none" w:sz="0" w:space="0" w:color="auto"/>
        <w:right w:val="none" w:sz="0" w:space="0" w:color="auto"/>
      </w:divBdr>
    </w:div>
    <w:div w:id="632755552">
      <w:bodyDiv w:val="1"/>
      <w:marLeft w:val="0"/>
      <w:marRight w:val="0"/>
      <w:marTop w:val="0"/>
      <w:marBottom w:val="0"/>
      <w:divBdr>
        <w:top w:val="none" w:sz="0" w:space="0" w:color="auto"/>
        <w:left w:val="none" w:sz="0" w:space="0" w:color="auto"/>
        <w:bottom w:val="none" w:sz="0" w:space="0" w:color="auto"/>
        <w:right w:val="none" w:sz="0" w:space="0" w:color="auto"/>
      </w:divBdr>
    </w:div>
    <w:div w:id="681054502">
      <w:bodyDiv w:val="1"/>
      <w:marLeft w:val="0"/>
      <w:marRight w:val="0"/>
      <w:marTop w:val="0"/>
      <w:marBottom w:val="0"/>
      <w:divBdr>
        <w:top w:val="none" w:sz="0" w:space="0" w:color="auto"/>
        <w:left w:val="none" w:sz="0" w:space="0" w:color="auto"/>
        <w:bottom w:val="none" w:sz="0" w:space="0" w:color="auto"/>
        <w:right w:val="none" w:sz="0" w:space="0" w:color="auto"/>
      </w:divBdr>
    </w:div>
    <w:div w:id="697585634">
      <w:bodyDiv w:val="1"/>
      <w:marLeft w:val="0"/>
      <w:marRight w:val="0"/>
      <w:marTop w:val="0"/>
      <w:marBottom w:val="0"/>
      <w:divBdr>
        <w:top w:val="none" w:sz="0" w:space="0" w:color="auto"/>
        <w:left w:val="none" w:sz="0" w:space="0" w:color="auto"/>
        <w:bottom w:val="none" w:sz="0" w:space="0" w:color="auto"/>
        <w:right w:val="none" w:sz="0" w:space="0" w:color="auto"/>
      </w:divBdr>
    </w:div>
    <w:div w:id="920212049">
      <w:bodyDiv w:val="1"/>
      <w:marLeft w:val="0"/>
      <w:marRight w:val="0"/>
      <w:marTop w:val="0"/>
      <w:marBottom w:val="0"/>
      <w:divBdr>
        <w:top w:val="none" w:sz="0" w:space="0" w:color="auto"/>
        <w:left w:val="none" w:sz="0" w:space="0" w:color="auto"/>
        <w:bottom w:val="none" w:sz="0" w:space="0" w:color="auto"/>
        <w:right w:val="none" w:sz="0" w:space="0" w:color="auto"/>
      </w:divBdr>
    </w:div>
    <w:div w:id="928268506">
      <w:bodyDiv w:val="1"/>
      <w:marLeft w:val="0"/>
      <w:marRight w:val="0"/>
      <w:marTop w:val="0"/>
      <w:marBottom w:val="0"/>
      <w:divBdr>
        <w:top w:val="none" w:sz="0" w:space="0" w:color="auto"/>
        <w:left w:val="none" w:sz="0" w:space="0" w:color="auto"/>
        <w:bottom w:val="none" w:sz="0" w:space="0" w:color="auto"/>
        <w:right w:val="none" w:sz="0" w:space="0" w:color="auto"/>
      </w:divBdr>
    </w:div>
    <w:div w:id="936790727">
      <w:bodyDiv w:val="1"/>
      <w:marLeft w:val="0"/>
      <w:marRight w:val="0"/>
      <w:marTop w:val="0"/>
      <w:marBottom w:val="0"/>
      <w:divBdr>
        <w:top w:val="none" w:sz="0" w:space="0" w:color="auto"/>
        <w:left w:val="none" w:sz="0" w:space="0" w:color="auto"/>
        <w:bottom w:val="none" w:sz="0" w:space="0" w:color="auto"/>
        <w:right w:val="none" w:sz="0" w:space="0" w:color="auto"/>
      </w:divBdr>
    </w:div>
    <w:div w:id="977421704">
      <w:bodyDiv w:val="1"/>
      <w:marLeft w:val="0"/>
      <w:marRight w:val="0"/>
      <w:marTop w:val="0"/>
      <w:marBottom w:val="0"/>
      <w:divBdr>
        <w:top w:val="none" w:sz="0" w:space="0" w:color="auto"/>
        <w:left w:val="none" w:sz="0" w:space="0" w:color="auto"/>
        <w:bottom w:val="none" w:sz="0" w:space="0" w:color="auto"/>
        <w:right w:val="none" w:sz="0" w:space="0" w:color="auto"/>
      </w:divBdr>
    </w:div>
    <w:div w:id="1139886416">
      <w:bodyDiv w:val="1"/>
      <w:marLeft w:val="0"/>
      <w:marRight w:val="0"/>
      <w:marTop w:val="0"/>
      <w:marBottom w:val="0"/>
      <w:divBdr>
        <w:top w:val="none" w:sz="0" w:space="0" w:color="auto"/>
        <w:left w:val="none" w:sz="0" w:space="0" w:color="auto"/>
        <w:bottom w:val="none" w:sz="0" w:space="0" w:color="auto"/>
        <w:right w:val="none" w:sz="0" w:space="0" w:color="auto"/>
      </w:divBdr>
    </w:div>
    <w:div w:id="1268733771">
      <w:bodyDiv w:val="1"/>
      <w:marLeft w:val="0"/>
      <w:marRight w:val="0"/>
      <w:marTop w:val="0"/>
      <w:marBottom w:val="0"/>
      <w:divBdr>
        <w:top w:val="none" w:sz="0" w:space="0" w:color="auto"/>
        <w:left w:val="none" w:sz="0" w:space="0" w:color="auto"/>
        <w:bottom w:val="none" w:sz="0" w:space="0" w:color="auto"/>
        <w:right w:val="none" w:sz="0" w:space="0" w:color="auto"/>
      </w:divBdr>
    </w:div>
    <w:div w:id="1328754816">
      <w:bodyDiv w:val="1"/>
      <w:marLeft w:val="0"/>
      <w:marRight w:val="0"/>
      <w:marTop w:val="0"/>
      <w:marBottom w:val="0"/>
      <w:divBdr>
        <w:top w:val="none" w:sz="0" w:space="0" w:color="auto"/>
        <w:left w:val="none" w:sz="0" w:space="0" w:color="auto"/>
        <w:bottom w:val="none" w:sz="0" w:space="0" w:color="auto"/>
        <w:right w:val="none" w:sz="0" w:space="0" w:color="auto"/>
      </w:divBdr>
    </w:div>
    <w:div w:id="1351569452">
      <w:bodyDiv w:val="1"/>
      <w:marLeft w:val="0"/>
      <w:marRight w:val="0"/>
      <w:marTop w:val="0"/>
      <w:marBottom w:val="0"/>
      <w:divBdr>
        <w:top w:val="none" w:sz="0" w:space="0" w:color="auto"/>
        <w:left w:val="none" w:sz="0" w:space="0" w:color="auto"/>
        <w:bottom w:val="none" w:sz="0" w:space="0" w:color="auto"/>
        <w:right w:val="none" w:sz="0" w:space="0" w:color="auto"/>
      </w:divBdr>
    </w:div>
    <w:div w:id="1353455507">
      <w:bodyDiv w:val="1"/>
      <w:marLeft w:val="0"/>
      <w:marRight w:val="0"/>
      <w:marTop w:val="0"/>
      <w:marBottom w:val="0"/>
      <w:divBdr>
        <w:top w:val="none" w:sz="0" w:space="0" w:color="auto"/>
        <w:left w:val="none" w:sz="0" w:space="0" w:color="auto"/>
        <w:bottom w:val="none" w:sz="0" w:space="0" w:color="auto"/>
        <w:right w:val="none" w:sz="0" w:space="0" w:color="auto"/>
      </w:divBdr>
    </w:div>
    <w:div w:id="1384404384">
      <w:bodyDiv w:val="1"/>
      <w:marLeft w:val="0"/>
      <w:marRight w:val="0"/>
      <w:marTop w:val="0"/>
      <w:marBottom w:val="0"/>
      <w:divBdr>
        <w:top w:val="none" w:sz="0" w:space="0" w:color="auto"/>
        <w:left w:val="none" w:sz="0" w:space="0" w:color="auto"/>
        <w:bottom w:val="none" w:sz="0" w:space="0" w:color="auto"/>
        <w:right w:val="none" w:sz="0" w:space="0" w:color="auto"/>
      </w:divBdr>
    </w:div>
    <w:div w:id="1522469918">
      <w:bodyDiv w:val="1"/>
      <w:marLeft w:val="0"/>
      <w:marRight w:val="0"/>
      <w:marTop w:val="0"/>
      <w:marBottom w:val="0"/>
      <w:divBdr>
        <w:top w:val="none" w:sz="0" w:space="0" w:color="auto"/>
        <w:left w:val="none" w:sz="0" w:space="0" w:color="auto"/>
        <w:bottom w:val="none" w:sz="0" w:space="0" w:color="auto"/>
        <w:right w:val="none" w:sz="0" w:space="0" w:color="auto"/>
      </w:divBdr>
    </w:div>
    <w:div w:id="1780442706">
      <w:bodyDiv w:val="1"/>
      <w:marLeft w:val="0"/>
      <w:marRight w:val="0"/>
      <w:marTop w:val="0"/>
      <w:marBottom w:val="0"/>
      <w:divBdr>
        <w:top w:val="none" w:sz="0" w:space="0" w:color="auto"/>
        <w:left w:val="none" w:sz="0" w:space="0" w:color="auto"/>
        <w:bottom w:val="none" w:sz="0" w:space="0" w:color="auto"/>
        <w:right w:val="none" w:sz="0" w:space="0" w:color="auto"/>
      </w:divBdr>
    </w:div>
    <w:div w:id="1865942535">
      <w:bodyDiv w:val="1"/>
      <w:marLeft w:val="0"/>
      <w:marRight w:val="0"/>
      <w:marTop w:val="0"/>
      <w:marBottom w:val="0"/>
      <w:divBdr>
        <w:top w:val="none" w:sz="0" w:space="0" w:color="auto"/>
        <w:left w:val="none" w:sz="0" w:space="0" w:color="auto"/>
        <w:bottom w:val="none" w:sz="0" w:space="0" w:color="auto"/>
        <w:right w:val="none" w:sz="0" w:space="0" w:color="auto"/>
      </w:divBdr>
    </w:div>
    <w:div w:id="1877042926">
      <w:bodyDiv w:val="1"/>
      <w:marLeft w:val="0"/>
      <w:marRight w:val="0"/>
      <w:marTop w:val="0"/>
      <w:marBottom w:val="0"/>
      <w:divBdr>
        <w:top w:val="none" w:sz="0" w:space="0" w:color="auto"/>
        <w:left w:val="none" w:sz="0" w:space="0" w:color="auto"/>
        <w:bottom w:val="none" w:sz="0" w:space="0" w:color="auto"/>
        <w:right w:val="none" w:sz="0" w:space="0" w:color="auto"/>
      </w:divBdr>
    </w:div>
    <w:div w:id="2029602005">
      <w:bodyDiv w:val="1"/>
      <w:marLeft w:val="0"/>
      <w:marRight w:val="0"/>
      <w:marTop w:val="0"/>
      <w:marBottom w:val="0"/>
      <w:divBdr>
        <w:top w:val="none" w:sz="0" w:space="0" w:color="auto"/>
        <w:left w:val="none" w:sz="0" w:space="0" w:color="auto"/>
        <w:bottom w:val="none" w:sz="0" w:space="0" w:color="auto"/>
        <w:right w:val="none" w:sz="0" w:space="0" w:color="auto"/>
      </w:divBdr>
    </w:div>
    <w:div w:id="2101173538">
      <w:bodyDiv w:val="1"/>
      <w:marLeft w:val="0"/>
      <w:marRight w:val="0"/>
      <w:marTop w:val="0"/>
      <w:marBottom w:val="0"/>
      <w:divBdr>
        <w:top w:val="none" w:sz="0" w:space="0" w:color="auto"/>
        <w:left w:val="none" w:sz="0" w:space="0" w:color="auto"/>
        <w:bottom w:val="none" w:sz="0" w:space="0" w:color="auto"/>
        <w:right w:val="none" w:sz="0" w:space="0" w:color="auto"/>
      </w:divBdr>
    </w:div>
    <w:div w:id="211061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D3C8C-0D5F-4344-A7AB-5931A52C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2742</TotalTime>
  <Pages>11</Pages>
  <Words>7951</Words>
  <Characters>801</Characters>
  <Application>Microsoft Office Word</Application>
  <DocSecurity>0</DocSecurity>
  <Lines>6</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蘭越町国民保護協議会会議録</vt:lpstr>
      <vt:lpstr>蘭越町国民保護協議会会議録</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蘭越町国民保護協議会会議録</dc:title>
  <dc:subject/>
  <dc:creator>Administrator</dc:creator>
  <cp:keywords/>
  <dc:description/>
  <cp:lastModifiedBy>梅本　聖孝</cp:lastModifiedBy>
  <cp:revision>161</cp:revision>
  <cp:lastPrinted>2023-09-02T08:20:00Z</cp:lastPrinted>
  <dcterms:created xsi:type="dcterms:W3CDTF">2022-01-09T04:17:00Z</dcterms:created>
  <dcterms:modified xsi:type="dcterms:W3CDTF">2023-09-02T08:26:00Z</dcterms:modified>
</cp:coreProperties>
</file>