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0" w:beforeLines="0" w:beforeAutospacing="0" w:after="0" w:afterLines="0" w:afterAutospacing="0" w:line="240" w:lineRule="auto"/>
        <w:jc w:val="right"/>
        <w:rPr>
          <w:rFonts w:hint="default"/>
        </w:rPr>
      </w:pPr>
    </w:p>
    <w:p>
      <w:pPr>
        <w:pStyle w:val="0"/>
        <w:spacing w:before="40" w:beforeLines="0" w:beforeAutospacing="0" w:after="160" w:afterLines="0" w:afterAutospacing="0" w:line="240" w:lineRule="auto"/>
        <w:jc w:val="center"/>
        <w:rPr>
          <w:rFonts w:hint="eastAsia" w:ascii="ＭＳ ゴシック" w:hAnsi="ＭＳ ゴシック" w:eastAsia="ＭＳ ゴシック"/>
          <w:sz w:val="21"/>
        </w:rPr>
      </w:pPr>
      <w:r>
        <w:rPr>
          <w:rFonts w:hint="eastAsia" w:ascii="ＭＳ ゴシック" w:hAnsi="ＭＳ ゴシック" w:eastAsia="ＭＳ ゴシック"/>
          <w:b w:val="1"/>
          <w:sz w:val="40"/>
        </w:rPr>
        <w:t>罹</w:t>
      </w:r>
      <w:r>
        <w:rPr>
          <w:rFonts w:hint="eastAsia" w:ascii="ＭＳ ゴシック" w:hAnsi="ＭＳ ゴシック" w:eastAsia="ＭＳ ゴシック"/>
          <w:b w:val="1"/>
          <w:sz w:val="40"/>
        </w:rPr>
        <w:t xml:space="preserve"> </w:t>
      </w:r>
      <w:r>
        <w:rPr>
          <w:rFonts w:hint="eastAsia" w:ascii="ＭＳ ゴシック" w:hAnsi="ＭＳ ゴシック" w:eastAsia="ＭＳ ゴシック"/>
          <w:b w:val="1"/>
          <w:sz w:val="40"/>
        </w:rPr>
        <w:t>災</w:t>
      </w:r>
      <w:r>
        <w:rPr>
          <w:rFonts w:hint="eastAsia" w:ascii="ＭＳ ゴシック" w:hAnsi="ＭＳ ゴシック" w:eastAsia="ＭＳ ゴシック"/>
          <w:b w:val="1"/>
          <w:sz w:val="40"/>
        </w:rPr>
        <w:t xml:space="preserve"> </w:t>
      </w:r>
      <w:r>
        <w:rPr>
          <w:rFonts w:hint="eastAsia" w:ascii="ＭＳ ゴシック" w:hAnsi="ＭＳ ゴシック" w:eastAsia="ＭＳ ゴシック"/>
          <w:b w:val="1"/>
          <w:sz w:val="40"/>
        </w:rPr>
        <w:t>証</w:t>
      </w:r>
      <w:r>
        <w:rPr>
          <w:rFonts w:hint="eastAsia" w:ascii="ＭＳ ゴシック" w:hAnsi="ＭＳ ゴシック" w:eastAsia="ＭＳ ゴシック"/>
          <w:b w:val="1"/>
          <w:sz w:val="40"/>
        </w:rPr>
        <w:t xml:space="preserve"> </w:t>
      </w:r>
      <w:r>
        <w:rPr>
          <w:rFonts w:hint="eastAsia" w:ascii="ＭＳ ゴシック" w:hAnsi="ＭＳ ゴシック" w:eastAsia="ＭＳ ゴシック"/>
          <w:b w:val="1"/>
          <w:sz w:val="40"/>
        </w:rPr>
        <w:t>明</w:t>
      </w:r>
      <w:r>
        <w:rPr>
          <w:rFonts w:hint="eastAsia" w:ascii="ＭＳ ゴシック" w:hAnsi="ＭＳ ゴシック" w:eastAsia="ＭＳ ゴシック"/>
          <w:b w:val="1"/>
          <w:sz w:val="40"/>
        </w:rPr>
        <w:t xml:space="preserve"> </w:t>
      </w:r>
      <w:r>
        <w:rPr>
          <w:rFonts w:hint="eastAsia" w:ascii="ＭＳ ゴシック" w:hAnsi="ＭＳ ゴシック" w:eastAsia="ＭＳ ゴシック"/>
          <w:b w:val="1"/>
          <w:sz w:val="40"/>
        </w:rPr>
        <w:t>申</w:t>
      </w:r>
      <w:r>
        <w:rPr>
          <w:rFonts w:hint="eastAsia" w:ascii="ＭＳ ゴシック" w:hAnsi="ＭＳ ゴシック" w:eastAsia="ＭＳ ゴシック"/>
          <w:b w:val="1"/>
          <w:sz w:val="40"/>
        </w:rPr>
        <w:t xml:space="preserve"> </w:t>
      </w:r>
      <w:r>
        <w:rPr>
          <w:rFonts w:hint="eastAsia" w:ascii="ＭＳ ゴシック" w:hAnsi="ＭＳ ゴシック" w:eastAsia="ＭＳ ゴシック"/>
          <w:b w:val="1"/>
          <w:sz w:val="40"/>
        </w:rPr>
        <w:t>請</w:t>
      </w:r>
      <w:r>
        <w:rPr>
          <w:rFonts w:hint="eastAsia" w:ascii="ＭＳ ゴシック" w:hAnsi="ＭＳ ゴシック" w:eastAsia="ＭＳ ゴシック"/>
          <w:b w:val="1"/>
          <w:sz w:val="40"/>
        </w:rPr>
        <w:t xml:space="preserve"> </w:t>
      </w:r>
      <w:r>
        <w:rPr>
          <w:rFonts w:hint="eastAsia" w:ascii="ＭＳ ゴシック" w:hAnsi="ＭＳ ゴシック" w:eastAsia="ＭＳ ゴシック"/>
          <w:b w:val="1"/>
          <w:sz w:val="40"/>
        </w:rPr>
        <w:t>書</w:t>
      </w:r>
    </w:p>
    <w:p>
      <w:pPr>
        <w:pStyle w:val="0"/>
        <w:spacing w:before="40" w:beforeLines="0" w:beforeAutospacing="0" w:after="160" w:afterLines="0" w:afterAutospacing="0" w:line="240" w:lineRule="auto"/>
        <w:jc w:val="center"/>
        <w:rPr>
          <w:rFonts w:hint="eastAsia" w:ascii="ＭＳ ゴシック" w:hAnsi="ＭＳ ゴシック" w:eastAsia="ＭＳ ゴシック"/>
        </w:rPr>
      </w:pPr>
    </w:p>
    <w:tbl>
      <w:tblPr>
        <w:tblStyle w:val="11"/>
        <w:tblW w:w="0" w:type="auto"/>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4649"/>
        <w:gridCol w:w="4649"/>
      </w:tblGrid>
      <w:tr>
        <w:trPr/>
        <w:tc>
          <w:tcPr>
            <w:tcW w:w="4649" w:type="dxa"/>
            <w:tcBorders>
              <w:top w:val="none" w:color="auto" w:sz="0" w:space="0"/>
              <w:left w:val="none" w:color="auto" w:sz="0" w:space="0"/>
              <w:bottom w:val="none" w:color="auto" w:sz="0" w:space="0"/>
              <w:right w:val="none" w:color="auto" w:sz="0" w:space="0"/>
              <w:tl2br w:val="nil"/>
              <w:tr2bl w:val="nil"/>
            </w:tcBorders>
            <w:vAlign w:val="top"/>
          </w:tcPr>
          <w:p>
            <w:pPr>
              <w:pStyle w:val="0"/>
              <w:spacing w:before="0" w:beforeLines="0" w:beforeAutospacing="0" w:after="0" w:afterLines="0" w:afterAutospacing="0" w:line="240" w:lineRule="auto"/>
              <w:rPr>
                <w:rFonts w:hint="eastAsia" w:ascii="ＭＳ ゴシック" w:hAnsi="ＭＳ ゴシック" w:eastAsia="ＭＳ ゴシック"/>
                <w:sz w:val="20"/>
                <w:u w:val="single" w:color="000000" w:themeColor="text1"/>
              </w:rPr>
            </w:pPr>
            <w:r>
              <w:rPr>
                <w:rFonts w:hint="eastAsia" w:ascii="ＭＳ ゴシック" w:hAnsi="ＭＳ ゴシック" w:eastAsia="ＭＳ ゴシック"/>
                <w:b w:val="0"/>
                <w:sz w:val="20"/>
                <w:u w:val="single" w:color="000000" w:themeColor="text1"/>
              </w:rPr>
              <w:t>　　　　　　　　　</w:t>
            </w:r>
            <w:r>
              <w:rPr>
                <w:rFonts w:hint="eastAsia" w:ascii="ＭＳ ゴシック" w:hAnsi="ＭＳ ゴシック" w:eastAsia="ＭＳ ゴシック"/>
                <w:b w:val="0"/>
                <w:sz w:val="20"/>
                <w:u w:val="none" w:color="000000" w:themeColor="text1"/>
              </w:rPr>
              <w:t>市（区・町・村）長</w:t>
            </w:r>
          </w:p>
        </w:tc>
        <w:tc>
          <w:tcPr>
            <w:tcW w:w="4649" w:type="dxa"/>
            <w:tcBorders>
              <w:top w:val="none" w:color="auto" w:sz="0" w:space="0"/>
              <w:left w:val="none" w:color="auto" w:sz="0" w:space="0"/>
              <w:bottom w:val="none" w:color="auto" w:sz="0" w:space="0"/>
              <w:right w:val="none" w:color="auto" w:sz="0" w:space="0"/>
              <w:tl2br w:val="nil"/>
              <w:tr2bl w:val="nil"/>
            </w:tcBorders>
            <w:vAlign w:val="top"/>
          </w:tcPr>
          <w:p>
            <w:pPr>
              <w:pStyle w:val="0"/>
              <w:spacing w:before="0" w:beforeLines="0" w:beforeAutospacing="0" w:after="0" w:afterLines="0" w:afterAutospacing="0" w:line="240" w:lineRule="auto"/>
              <w:jc w:val="center"/>
              <w:rPr>
                <w:rFonts w:hint="eastAsia" w:ascii="ＭＳ ゴシック" w:hAnsi="ＭＳ ゴシック" w:eastAsia="ＭＳ ゴシック"/>
                <w:sz w:val="20"/>
                <w:u w:val="single" w:color="000000" w:themeColor="text1"/>
              </w:rPr>
            </w:pPr>
            <w:r>
              <w:rPr>
                <w:rFonts w:hint="eastAsia" w:ascii="ＭＳ ゴシック" w:hAnsi="ＭＳ ゴシック" w:eastAsia="ＭＳ ゴシック"/>
                <w:b w:val="0"/>
                <w:sz w:val="20"/>
                <w:u w:val="single" w:color="000000" w:themeColor="text1"/>
              </w:rPr>
              <w:t>　　　　　　　年　　　月　　　日　　　</w:t>
            </w:r>
          </w:p>
        </w:tc>
      </w:tr>
    </w:tbl>
    <w:p>
      <w:pPr>
        <w:pStyle w:val="0"/>
        <w:spacing w:before="0" w:beforeLines="0" w:beforeAutospacing="0" w:after="80" w:afterLines="0" w:afterAutospacing="0" w:line="240" w:lineRule="auto"/>
        <w:rPr>
          <w:rFonts w:hint="default"/>
        </w:rPr>
      </w:pPr>
    </w:p>
    <w:tbl>
      <w:tblPr>
        <w:tblStyle w:val="11"/>
        <w:tblW w:w="0" w:type="auto"/>
        <w:jc w:val="center"/>
        <w:tblInd w:w="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4A0"/>
      </w:tblPr>
      <w:tblGrid>
        <w:gridCol w:w="1799"/>
        <w:gridCol w:w="8518"/>
      </w:tblGrid>
      <w:tr>
        <w:trPr>
          <w:trHeight w:val="964" w:hRule="atLeast"/>
        </w:trPr>
        <w:tc>
          <w:tcPr>
            <w:tcW w:w="179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eastAsia" w:ascii="ＭＳ ゴシック" w:hAnsi="ＭＳ ゴシック" w:eastAsia="ＭＳ ゴシック"/>
                <w:b w:val="1"/>
                <w:sz w:val="18"/>
              </w:rPr>
            </w:pPr>
            <w:r>
              <w:rPr>
                <w:rFonts w:hint="eastAsia" w:ascii="ＭＳ ゴシック" w:hAnsi="ＭＳ ゴシック" w:eastAsia="ＭＳ ゴシック"/>
                <w:b w:val="1"/>
                <w:sz w:val="18"/>
              </w:rPr>
              <w:t>申請者</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（世帯主）</w:t>
            </w:r>
          </w:p>
        </w:tc>
        <w:tc>
          <w:tcPr>
            <w:tcW w:w="851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b w:val="1"/>
                <w:sz w:val="18"/>
              </w:rPr>
            </w:pPr>
            <w:r>
              <w:rPr>
                <w:rFonts w:hint="eastAsia" w:ascii="ＭＳ ゴシック" w:hAnsi="ＭＳ ゴシック" w:eastAsia="ＭＳ ゴシック"/>
                <w:b w:val="1"/>
                <w:sz w:val="18"/>
              </w:rPr>
              <w:t>住</w:t>
            </w:r>
            <w:r>
              <w:rPr>
                <w:rFonts w:hint="eastAsia" w:ascii="ＭＳ ゴシック" w:hAnsi="ＭＳ ゴシック" w:eastAsia="ＭＳ ゴシック"/>
                <w:b w:val="1"/>
                <w:sz w:val="18"/>
              </w:rPr>
              <w:t xml:space="preserve"> </w:t>
            </w:r>
            <w:r>
              <w:rPr>
                <w:rFonts w:hint="eastAsia" w:ascii="ＭＳ ゴシック" w:hAnsi="ＭＳ ゴシック" w:eastAsia="ＭＳ ゴシック"/>
                <w:b w:val="1"/>
                <w:sz w:val="18"/>
              </w:rPr>
              <w:t>所</w:t>
            </w:r>
            <w:r>
              <w:rPr>
                <w:rFonts w:hint="eastAsia" w:ascii="ＭＳ ゴシック" w:hAnsi="ＭＳ ゴシック" w:eastAsia="ＭＳ ゴシック"/>
                <w:b w:val="1"/>
                <w:sz w:val="18"/>
              </w:rPr>
              <w:br w:type="textWrapping" w:clear="none"/>
            </w:r>
          </w:p>
          <w:p>
            <w:pPr>
              <w:pStyle w:val="0"/>
              <w:spacing w:before="0" w:beforeLines="0" w:beforeAutospacing="0" w:after="0" w:afterLines="0" w:afterAutospacing="0" w:line="240" w:lineRule="auto"/>
              <w:jc w:val="center"/>
              <w:rPr>
                <w:rFonts w:hint="eastAsia" w:ascii="ＭＳ ゴシック" w:hAnsi="ＭＳ ゴシック" w:eastAsia="ＭＳ ゴシック"/>
                <w:b w:val="1"/>
                <w:sz w:val="18"/>
              </w:rPr>
            </w:pPr>
            <w:r>
              <w:rPr>
                <w:rFonts w:hint="eastAsia" w:ascii="ＭＳ ゴシック" w:hAnsi="ＭＳ ゴシック" w:eastAsia="ＭＳ ゴシック"/>
                <w:b w:val="1"/>
                <w:sz w:val="18"/>
              </w:rPr>
              <w:t>電話番号</w:t>
            </w:r>
          </w:p>
        </w:tc>
      </w:tr>
      <w:tr>
        <w:trPr>
          <w:trHeight w:val="850" w:hRule="atLeast"/>
        </w:trPr>
        <w:tc>
          <w:tcPr>
            <w:tcW w:w="179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51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b w:val="1"/>
                <w:sz w:val="18"/>
              </w:rPr>
            </w:pPr>
            <w:r>
              <w:rPr>
                <w:rFonts w:hint="eastAsia" w:ascii="ＭＳ ゴシック" w:hAnsi="ＭＳ ゴシック" w:eastAsia="ＭＳ ゴシック"/>
                <w:b w:val="1"/>
                <w:sz w:val="18"/>
              </w:rPr>
              <w:t>（現在の連絡先）</w:t>
            </w:r>
            <w:r>
              <w:rPr>
                <w:rFonts w:hint="eastAsia" w:ascii="ＭＳ ゴシック" w:hAnsi="ＭＳ ゴシック" w:eastAsia="ＭＳ ゴシック"/>
                <w:b w:val="1"/>
                <w:sz w:val="18"/>
              </w:rPr>
              <w:br w:type="textWrapping" w:clear="none"/>
            </w:r>
          </w:p>
          <w:p>
            <w:pPr>
              <w:pStyle w:val="0"/>
              <w:spacing w:before="0" w:beforeLines="0" w:beforeAutospacing="0" w:after="0" w:afterLines="0" w:afterAutospacing="0" w:line="240" w:lineRule="auto"/>
              <w:jc w:val="center"/>
              <w:rPr>
                <w:rFonts w:hint="eastAsia" w:ascii="ＭＳ ゴシック" w:hAnsi="ＭＳ ゴシック" w:eastAsia="ＭＳ ゴシック"/>
                <w:b w:val="1"/>
                <w:sz w:val="18"/>
              </w:rPr>
            </w:pPr>
            <w:r>
              <w:rPr>
                <w:rFonts w:hint="eastAsia" w:ascii="ＭＳ ゴシック" w:hAnsi="ＭＳ ゴシック" w:eastAsia="ＭＳ ゴシック"/>
                <w:b w:val="1"/>
                <w:sz w:val="18"/>
              </w:rPr>
              <w:t>電話番号</w:t>
            </w:r>
          </w:p>
        </w:tc>
      </w:tr>
      <w:tr>
        <w:trPr>
          <w:trHeight w:val="1020" w:hRule="atLeast"/>
        </w:trPr>
        <w:tc>
          <w:tcPr>
            <w:tcW w:w="179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51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b w:val="1"/>
                <w:sz w:val="18"/>
              </w:rPr>
            </w:pPr>
            <w:r>
              <w:rPr>
                <w:rFonts w:hint="eastAsia" w:ascii="ＭＳ ゴシック" w:hAnsi="ＭＳ ゴシック" w:eastAsia="ＭＳ ゴシック"/>
                <w:b w:val="1"/>
                <w:sz w:val="18"/>
              </w:rPr>
              <w:t>（ふりがな）　</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氏</w:t>
            </w:r>
            <w:r>
              <w:rPr>
                <w:rFonts w:hint="eastAsia" w:ascii="ＭＳ ゴシック" w:hAnsi="ＭＳ ゴシック" w:eastAsia="ＭＳ ゴシック"/>
                <w:b w:val="1"/>
                <w:sz w:val="18"/>
              </w:rPr>
              <w:t xml:space="preserve"> </w:t>
            </w:r>
            <w:r>
              <w:rPr>
                <w:rFonts w:hint="eastAsia" w:ascii="ＭＳ ゴシック" w:hAnsi="ＭＳ ゴシック" w:eastAsia="ＭＳ ゴシック"/>
                <w:b w:val="1"/>
                <w:sz w:val="18"/>
              </w:rPr>
              <w:t>名　　　　</w:t>
            </w:r>
          </w:p>
        </w:tc>
      </w:tr>
    </w:tbl>
    <w:p>
      <w:pPr>
        <w:pStyle w:val="0"/>
        <w:spacing w:before="0" w:beforeLines="0" w:beforeAutospacing="0" w:after="60" w:afterLines="0" w:afterAutospacing="0" w:line="240" w:lineRule="auto"/>
        <w:rPr>
          <w:rFonts w:hint="default"/>
        </w:rPr>
      </w:pPr>
    </w:p>
    <w:tbl>
      <w:tblPr>
        <w:tblStyle w:val="11"/>
        <w:tblW w:w="0" w:type="auto"/>
        <w:jc w:val="center"/>
        <w:tblInd w:w="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4A0"/>
      </w:tblPr>
      <w:tblGrid>
        <w:gridCol w:w="1799"/>
        <w:gridCol w:w="8518"/>
      </w:tblGrid>
      <w:tr>
        <w:trPr>
          <w:trHeight w:val="907" w:hRule="atLeast"/>
        </w:trPr>
        <w:tc>
          <w:tcPr>
            <w:tcW w:w="179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eastAsia" w:ascii="ＭＳ ゴシック" w:hAnsi="ＭＳ ゴシック" w:eastAsia="ＭＳ ゴシック"/>
                <w:b w:val="1"/>
                <w:sz w:val="18"/>
              </w:rPr>
            </w:pPr>
            <w:r>
              <w:rPr>
                <w:rFonts w:hint="eastAsia" w:ascii="ＭＳ ゴシック" w:hAnsi="ＭＳ ゴシック" w:eastAsia="ＭＳ ゴシック"/>
                <w:b w:val="1"/>
                <w:sz w:val="18"/>
              </w:rPr>
              <w:t>窓口に</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来られた方</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（申請者と</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同じ場合は</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記入不要）</w:t>
            </w:r>
          </w:p>
        </w:tc>
        <w:tc>
          <w:tcPr>
            <w:tcW w:w="851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b w:val="1"/>
                <w:sz w:val="18"/>
              </w:rPr>
            </w:pPr>
            <w:r>
              <w:rPr>
                <w:rFonts w:hint="eastAsia" w:ascii="ＭＳ ゴシック" w:hAnsi="ＭＳ ゴシック" w:eastAsia="ＭＳ ゴシック"/>
                <w:b w:val="1"/>
                <w:sz w:val="18"/>
              </w:rPr>
              <w:t>住</w:t>
            </w:r>
            <w:r>
              <w:rPr>
                <w:rFonts w:hint="eastAsia" w:ascii="ＭＳ ゴシック" w:hAnsi="ＭＳ ゴシック" w:eastAsia="ＭＳ ゴシック"/>
                <w:b w:val="1"/>
                <w:sz w:val="18"/>
              </w:rPr>
              <w:t xml:space="preserve"> </w:t>
            </w:r>
            <w:r>
              <w:rPr>
                <w:rFonts w:hint="eastAsia" w:ascii="ＭＳ ゴシック" w:hAnsi="ＭＳ ゴシック" w:eastAsia="ＭＳ ゴシック"/>
                <w:b w:val="1"/>
                <w:sz w:val="18"/>
              </w:rPr>
              <w:t>所</w:t>
            </w:r>
            <w:r>
              <w:rPr>
                <w:rFonts w:hint="eastAsia" w:ascii="ＭＳ ゴシック" w:hAnsi="ＭＳ ゴシック" w:eastAsia="ＭＳ ゴシック"/>
                <w:b w:val="1"/>
                <w:sz w:val="18"/>
              </w:rPr>
              <w:br w:type="textWrapping" w:clear="none"/>
            </w:r>
          </w:p>
          <w:p>
            <w:pPr>
              <w:pStyle w:val="0"/>
              <w:spacing w:before="0" w:beforeLines="0" w:beforeAutospacing="0" w:after="0" w:afterLines="0" w:afterAutospacing="0" w:line="240" w:lineRule="auto"/>
              <w:jc w:val="center"/>
              <w:rPr>
                <w:rFonts w:hint="eastAsia" w:ascii="ＭＳ ゴシック" w:hAnsi="ＭＳ ゴシック" w:eastAsia="ＭＳ ゴシック"/>
                <w:b w:val="1"/>
                <w:sz w:val="18"/>
              </w:rPr>
            </w:pPr>
            <w:r>
              <w:rPr>
                <w:rFonts w:hint="eastAsia" w:ascii="ＭＳ ゴシック" w:hAnsi="ＭＳ ゴシック" w:eastAsia="ＭＳ ゴシック"/>
                <w:b w:val="1"/>
                <w:sz w:val="18"/>
              </w:rPr>
              <w:t>電話番号</w:t>
            </w:r>
          </w:p>
        </w:tc>
      </w:tr>
      <w:tr>
        <w:trPr>
          <w:trHeight w:val="907" w:hRule="atLeast"/>
        </w:trPr>
        <w:tc>
          <w:tcPr>
            <w:tcW w:w="179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51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b w:val="1"/>
                <w:sz w:val="18"/>
              </w:rPr>
            </w:pPr>
            <w:r>
              <w:rPr>
                <w:rFonts w:hint="eastAsia" w:ascii="ＭＳ ゴシック" w:hAnsi="ＭＳ ゴシック" w:eastAsia="ＭＳ ゴシック"/>
                <w:b w:val="1"/>
                <w:sz w:val="18"/>
              </w:rPr>
              <w:t>（ふりがな）　</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氏</w:t>
            </w:r>
            <w:r>
              <w:rPr>
                <w:rFonts w:hint="eastAsia" w:ascii="ＭＳ ゴシック" w:hAnsi="ＭＳ ゴシック" w:eastAsia="ＭＳ ゴシック"/>
                <w:b w:val="1"/>
                <w:sz w:val="18"/>
              </w:rPr>
              <w:t xml:space="preserve"> </w:t>
            </w:r>
            <w:r>
              <w:rPr>
                <w:rFonts w:hint="eastAsia" w:ascii="ＭＳ ゴシック" w:hAnsi="ＭＳ ゴシック" w:eastAsia="ＭＳ ゴシック"/>
                <w:b w:val="1"/>
                <w:sz w:val="18"/>
              </w:rPr>
              <w:t>名　　　　</w:t>
            </w:r>
          </w:p>
          <w:p>
            <w:pPr>
              <w:pStyle w:val="0"/>
              <w:spacing w:before="0" w:beforeLines="0" w:beforeAutospacing="0" w:after="0" w:afterLines="0" w:afterAutospacing="0" w:line="240" w:lineRule="auto"/>
              <w:jc w:val="center"/>
              <w:rPr>
                <w:rFonts w:hint="eastAsia" w:ascii="ＭＳ ゴシック" w:hAnsi="ＭＳ ゴシック" w:eastAsia="ＭＳ ゴシック"/>
                <w:b w:val="1"/>
                <w:sz w:val="18"/>
              </w:rPr>
            </w:pPr>
            <w:r>
              <w:rPr>
                <w:rFonts w:hint="eastAsia" w:ascii="ＭＳ ゴシック" w:hAnsi="ＭＳ ゴシック" w:eastAsia="ＭＳ ゴシック"/>
                <w:b w:val="1"/>
                <w:sz w:val="18"/>
              </w:rPr>
              <w:t>　　　申請者との関係</w:t>
            </w:r>
          </w:p>
        </w:tc>
      </w:tr>
    </w:tbl>
    <w:p>
      <w:pPr>
        <w:pStyle w:val="0"/>
        <w:spacing w:before="0" w:beforeLines="0" w:beforeAutospacing="0" w:after="60" w:afterLines="0" w:afterAutospacing="0" w:line="240" w:lineRule="auto"/>
        <w:rPr>
          <w:rFonts w:hint="default"/>
        </w:rPr>
      </w:pPr>
    </w:p>
    <w:tbl>
      <w:tblPr>
        <w:tblStyle w:val="11"/>
        <w:tblW w:w="0" w:type="auto"/>
        <w:jc w:val="center"/>
        <w:tblInd w:w="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4A0"/>
      </w:tblPr>
      <w:tblGrid>
        <w:gridCol w:w="1800"/>
        <w:gridCol w:w="8518"/>
      </w:tblGrid>
      <w:tr>
        <w:trPr>
          <w:trHeight w:val="794" w:hRule="atLeast"/>
        </w:trPr>
        <w:tc>
          <w:tcPr>
            <w:tcW w:w="180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eastAsia" w:ascii="ＭＳ ゴシック" w:hAnsi="ＭＳ ゴシック" w:eastAsia="ＭＳ ゴシック"/>
                <w:b w:val="1"/>
                <w:sz w:val="18"/>
              </w:rPr>
            </w:pPr>
            <w:r>
              <w:rPr>
                <w:rFonts w:hint="eastAsia" w:ascii="ＭＳ ゴシック" w:hAnsi="ＭＳ ゴシック" w:eastAsia="ＭＳ ゴシック"/>
                <w:b w:val="1"/>
                <w:sz w:val="18"/>
              </w:rPr>
              <w:t>罹災原因</w:t>
            </w:r>
          </w:p>
        </w:tc>
        <w:tc>
          <w:tcPr>
            <w:tcW w:w="851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b w:val="1"/>
                <w:sz w:val="18"/>
              </w:rPr>
            </w:pPr>
            <w:r>
              <w:rPr>
                <w:rFonts w:hint="eastAsia" w:ascii="ＭＳ ゴシック" w:hAnsi="ＭＳ ゴシック" w:eastAsia="ＭＳ ゴシック"/>
                <w:b w:val="1"/>
                <w:sz w:val="18"/>
              </w:rPr>
              <w:t>　　　　　　　年　　　月　　　日の　　　　　　　　　　　　　　　　による</w:t>
            </w:r>
          </w:p>
        </w:tc>
      </w:tr>
    </w:tbl>
    <w:p>
      <w:pPr>
        <w:pStyle w:val="0"/>
        <w:spacing w:before="0" w:beforeLines="0" w:beforeAutospacing="0" w:after="60" w:afterLines="0" w:afterAutospacing="0" w:line="240" w:lineRule="auto"/>
        <w:rPr>
          <w:rFonts w:hint="default"/>
        </w:rPr>
      </w:pPr>
    </w:p>
    <w:tbl>
      <w:tblPr>
        <w:tblStyle w:val="11"/>
        <w:tblW w:w="0" w:type="auto"/>
        <w:jc w:val="center"/>
        <w:tblInd w:w="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4A0"/>
      </w:tblPr>
      <w:tblGrid>
        <w:gridCol w:w="1800"/>
        <w:gridCol w:w="8518"/>
      </w:tblGrid>
      <w:tr>
        <w:trPr>
          <w:trHeight w:val="1134" w:hRule="atLeast"/>
        </w:trPr>
        <w:tc>
          <w:tcPr>
            <w:tcW w:w="180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eastAsia" w:ascii="ＭＳ ゴシック" w:hAnsi="ＭＳ ゴシック" w:eastAsia="ＭＳ ゴシック"/>
              </w:rPr>
            </w:pPr>
            <w:r>
              <w:rPr>
                <w:rFonts w:hint="eastAsia" w:ascii="ＭＳ ゴシック" w:hAnsi="ＭＳ ゴシック" w:eastAsia="ＭＳ ゴシック"/>
                <w:b w:val="1"/>
                <w:sz w:val="18"/>
              </w:rPr>
              <w:t>被災住家※の</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所在地</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（申請者住所と</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同じ場合は</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記入不要）</w:t>
            </w:r>
          </w:p>
        </w:tc>
        <w:tc>
          <w:tcPr>
            <w:tcW w:w="851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rPr>
            </w:pPr>
          </w:p>
        </w:tc>
      </w:tr>
    </w:tbl>
    <w:p>
      <w:pPr>
        <w:pStyle w:val="0"/>
        <w:spacing w:before="0" w:beforeLines="0" w:beforeAutospacing="0" w:after="0" w:afterLines="0" w:afterAutospacing="0" w:line="240" w:lineRule="auto"/>
        <w:rPr>
          <w:rFonts w:hint="default"/>
          <w:sz w:val="18"/>
        </w:rPr>
      </w:pPr>
      <w:r>
        <w:rPr>
          <w:rFonts w:hint="default"/>
          <w:b w:val="0"/>
          <w:sz w:val="18"/>
        </w:rPr>
        <w:t>※</w:t>
      </w:r>
      <w:r>
        <w:rPr>
          <w:rFonts w:hint="default"/>
          <w:b w:val="0"/>
          <w:sz w:val="18"/>
        </w:rPr>
        <w:t>住家とは、現実に居住（世帯が生活の本拠として日常的に使用していることをいう。）のために使用している建物</w:t>
      </w:r>
      <w:r>
        <w:rPr>
          <w:rFonts w:hint="default"/>
          <w:b w:val="0"/>
          <w:sz w:val="18"/>
        </w:rPr>
        <w:br w:type="textWrapping" w:clear="none"/>
      </w:r>
      <w:r>
        <w:rPr>
          <w:rFonts w:hint="default"/>
          <w:b w:val="0"/>
          <w:sz w:val="18"/>
        </w:rPr>
        <w:t>　のことをいいます（被災者生活再建支援金や災害救助法による住宅の応急修理等の対象となる住家）。</w:t>
      </w:r>
    </w:p>
    <w:p>
      <w:pPr>
        <w:pStyle w:val="0"/>
        <w:spacing w:before="0" w:beforeLines="0" w:beforeAutospacing="0" w:after="40" w:afterLines="0" w:afterAutospacing="0" w:line="240" w:lineRule="auto"/>
        <w:rPr>
          <w:rFonts w:hint="default"/>
        </w:rPr>
      </w:pPr>
    </w:p>
    <w:tbl>
      <w:tblPr>
        <w:tblStyle w:val="11"/>
        <w:tblW w:w="0" w:type="auto"/>
        <w:jc w:val="center"/>
        <w:tblInd w:w="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4A0"/>
      </w:tblPr>
      <w:tblGrid>
        <w:gridCol w:w="1800"/>
        <w:gridCol w:w="8518"/>
      </w:tblGrid>
      <w:tr>
        <w:trPr>
          <w:trHeight w:val="1020" w:hRule="atLeast"/>
        </w:trPr>
        <w:tc>
          <w:tcPr>
            <w:tcW w:w="180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eastAsia" w:ascii="ＭＳ ゴシック" w:hAnsi="ＭＳ ゴシック" w:eastAsia="ＭＳ ゴシック"/>
                <w:b w:val="1"/>
                <w:sz w:val="18"/>
              </w:rPr>
            </w:pPr>
            <w:r>
              <w:rPr>
                <w:rFonts w:hint="eastAsia" w:ascii="ＭＳ ゴシック" w:hAnsi="ＭＳ ゴシック" w:eastAsia="ＭＳ ゴシック"/>
                <w:b w:val="1"/>
                <w:sz w:val="18"/>
              </w:rPr>
              <w:t>住家の被害</w:t>
            </w:r>
          </w:p>
        </w:tc>
        <w:tc>
          <w:tcPr>
            <w:tcW w:w="851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b w:val="1"/>
                <w:sz w:val="18"/>
              </w:rPr>
            </w:pPr>
            <w:r>
              <w:rPr>
                <w:rFonts w:hint="eastAsia" w:ascii="ＭＳ ゴシック" w:hAnsi="ＭＳ ゴシック" w:eastAsia="ＭＳ ゴシック"/>
                <w:b w:val="1"/>
                <w:sz w:val="18"/>
              </w:rPr>
              <w:t>□</w:t>
            </w:r>
            <w:r>
              <w:rPr>
                <w:rFonts w:hint="eastAsia" w:ascii="ＭＳ ゴシック" w:hAnsi="ＭＳ ゴシック" w:eastAsia="ＭＳ ゴシック"/>
                <w:b w:val="1"/>
                <w:sz w:val="18"/>
              </w:rPr>
              <w:t xml:space="preserve"> </w:t>
            </w:r>
            <w:r>
              <w:rPr>
                <w:rFonts w:hint="eastAsia" w:ascii="ＭＳ ゴシック" w:hAnsi="ＭＳ ゴシック" w:eastAsia="ＭＳ ゴシック"/>
                <w:b w:val="1"/>
                <w:sz w:val="18"/>
              </w:rPr>
              <w:t>浸水被害　（□床上　□床下）　　　□</w:t>
            </w:r>
            <w:r>
              <w:rPr>
                <w:rFonts w:hint="eastAsia" w:ascii="ＭＳ ゴシック" w:hAnsi="ＭＳ ゴシック" w:eastAsia="ＭＳ ゴシック"/>
                <w:b w:val="1"/>
                <w:sz w:val="18"/>
              </w:rPr>
              <w:t xml:space="preserve"> </w:t>
            </w:r>
            <w:r>
              <w:rPr>
                <w:rFonts w:hint="eastAsia" w:ascii="ＭＳ ゴシック" w:hAnsi="ＭＳ ゴシック" w:eastAsia="ＭＳ ゴシック"/>
                <w:b w:val="1"/>
                <w:sz w:val="18"/>
              </w:rPr>
              <w:t>その他被害（以下に記入）</w:t>
            </w:r>
            <w:r>
              <w:rPr>
                <w:rFonts w:hint="eastAsia" w:ascii="ＭＳ ゴシック" w:hAnsi="ＭＳ ゴシック" w:eastAsia="ＭＳ ゴシック"/>
                <w:b w:val="1"/>
                <w:sz w:val="18"/>
              </w:rPr>
              <w:br w:type="textWrapping" w:clear="none"/>
            </w:r>
          </w:p>
        </w:tc>
      </w:tr>
    </w:tbl>
    <w:p>
      <w:pPr>
        <w:pStyle w:val="0"/>
        <w:spacing w:before="0" w:beforeLines="0" w:beforeAutospacing="0" w:after="40" w:afterLines="0" w:afterAutospacing="0" w:line="240" w:lineRule="auto"/>
        <w:rPr>
          <w:rFonts w:hint="default"/>
        </w:rPr>
      </w:pPr>
    </w:p>
    <w:tbl>
      <w:tblPr>
        <w:tblStyle w:val="11"/>
        <w:tblW w:w="10318" w:type="dxa"/>
        <w:jc w:val="center"/>
        <w:tblInd w:w="0" w:type="dxa"/>
        <w:tblLayout w:type="fixed"/>
        <w:tblLook w:firstRow="1" w:lastRow="0" w:firstColumn="1" w:lastColumn="0" w:noHBand="0" w:noVBand="1" w:val="04A0"/>
      </w:tblPr>
      <w:tblGrid>
        <w:gridCol w:w="1800"/>
        <w:gridCol w:w="8518"/>
      </w:tblGrid>
      <w:tr>
        <w:trPr>
          <w:trHeight w:val="737" w:hRule="atLeast"/>
        </w:trPr>
        <w:tc>
          <w:tcPr>
            <w:tcW w:w="1800" w:type="dxa"/>
            <w:tcBorders>
              <w:top w:val="dashed" w:color="333333" w:sz="8" w:space="0"/>
              <w:left w:val="dashed" w:color="333333" w:sz="8" w:space="0"/>
              <w:bottom w:val="dashed" w:color="333333" w:sz="8" w:space="0"/>
              <w:right w:val="dashed" w:color="333333" w:sz="8"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eastAsia" w:ascii="ＭＳ ゴシック" w:hAnsi="ＭＳ ゴシック" w:eastAsia="ＭＳ ゴシック"/>
                <w:b w:val="1"/>
                <w:sz w:val="18"/>
              </w:rPr>
            </w:pPr>
            <w:r>
              <w:rPr>
                <w:rFonts w:hint="eastAsia" w:ascii="ＭＳ ゴシック" w:hAnsi="ＭＳ ゴシック" w:eastAsia="ＭＳ ゴシック"/>
                <w:b w:val="1"/>
                <w:sz w:val="18"/>
              </w:rPr>
              <w:t>（追加項目）</w:t>
            </w:r>
          </w:p>
        </w:tc>
        <w:tc>
          <w:tcPr>
            <w:tcW w:w="8518" w:type="dxa"/>
            <w:tcBorders>
              <w:top w:val="dashed" w:color="333333" w:sz="8" w:space="0"/>
              <w:left w:val="dashed" w:color="333333" w:sz="8" w:space="0"/>
              <w:bottom w:val="dashed" w:color="333333" w:sz="8" w:space="0"/>
              <w:right w:val="dashed" w:color="333333" w:sz="8"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b w:val="1"/>
                <w:sz w:val="18"/>
              </w:rPr>
            </w:pPr>
            <w:r>
              <w:rPr>
                <w:rFonts w:hint="eastAsia" w:ascii="ＭＳ ゴシック" w:hAnsi="ＭＳ ゴシック" w:eastAsia="ＭＳ ゴシック"/>
                <w:b w:val="1"/>
                <w:sz w:val="18"/>
              </w:rPr>
              <w:t>（留意事項２を参考に、必要な項目があれば追加してください。）</w:t>
            </w:r>
          </w:p>
        </w:tc>
      </w:tr>
    </w:tbl>
    <w:p>
      <w:pPr>
        <w:pStyle w:val="0"/>
        <w:spacing w:before="100" w:beforeLines="0" w:beforeAutospacing="0" w:after="0" w:afterLines="0" w:afterAutospacing="0" w:line="240" w:lineRule="auto"/>
        <w:jc w:val="center"/>
        <w:rPr>
          <w:rFonts w:hint="default"/>
        </w:rPr>
      </w:pPr>
    </w:p>
    <w:p>
      <w:pPr>
        <w:pStyle w:val="0"/>
        <w:spacing w:before="100" w:beforeLines="0" w:beforeAutospacing="0" w:after="0" w:afterLines="0" w:afterAutospacing="0" w:line="240" w:lineRule="auto"/>
        <w:jc w:val="both"/>
        <w:rPr>
          <w:rFonts w:hint="default"/>
        </w:rPr>
      </w:pPr>
    </w:p>
    <w:p>
      <w:pPr>
        <w:pStyle w:val="0"/>
        <w:spacing w:before="120" w:beforeLines="0" w:beforeAutospacing="0" w:after="160" w:afterLines="0" w:afterAutospacing="0" w:line="240" w:lineRule="auto"/>
        <w:rPr>
          <w:rFonts w:hint="eastAsia" w:ascii="ＭＳ ゴシック" w:hAnsi="ＭＳ ゴシック" w:eastAsia="ＭＳ ゴシック"/>
        </w:rPr>
      </w:pPr>
      <w:r>
        <w:rPr>
          <w:rFonts w:hint="eastAsia" w:ascii="ＭＳ ゴシック" w:hAnsi="ＭＳ ゴシック" w:eastAsia="ＭＳ ゴシック"/>
          <w:b w:val="1"/>
          <w:sz w:val="22"/>
        </w:rPr>
        <w:t>【留意事項１】</w:t>
      </w:r>
    </w:p>
    <w:p>
      <w:pPr>
        <w:pStyle w:val="0"/>
        <w:spacing w:before="100" w:beforeLines="0" w:beforeAutospacing="0" w:after="0" w:afterLines="0" w:afterAutospacing="0" w:line="240" w:lineRule="auto"/>
        <w:rPr>
          <w:rFonts w:hint="eastAsia" w:ascii="ＭＳ ゴシック" w:hAnsi="ＭＳ ゴシック" w:eastAsia="ＭＳ ゴシック"/>
        </w:rPr>
      </w:pPr>
      <w:r>
        <w:rPr>
          <w:rFonts w:hint="eastAsia" w:ascii="ＭＳ ゴシック" w:hAnsi="ＭＳ ゴシック" w:eastAsia="ＭＳ ゴシック"/>
          <w:b w:val="0"/>
          <w:sz w:val="19"/>
        </w:rPr>
        <w:t>（項目の削除）</w:t>
      </w:r>
    </w:p>
    <w:p>
      <w:pPr>
        <w:pStyle w:val="0"/>
        <w:spacing w:before="0" w:beforeLines="0" w:beforeAutospacing="0" w:after="0" w:afterLines="0" w:afterAutospacing="0" w:line="240" w:lineRule="auto"/>
        <w:ind w:left="0" w:leftChars="0" w:hanging="180" w:hangingChars="100"/>
        <w:rPr>
          <w:rFonts w:hint="eastAsia" w:ascii="ＭＳ ゴシック" w:hAnsi="ＭＳ ゴシック" w:eastAsia="ＭＳ ゴシック"/>
        </w:rPr>
      </w:pPr>
      <w:r>
        <w:rPr>
          <w:rFonts w:hint="eastAsia" w:ascii="ＭＳ ゴシック" w:hAnsi="ＭＳ ゴシック" w:eastAsia="ＭＳ ゴシック"/>
          <w:b w:val="0"/>
          <w:sz w:val="18"/>
        </w:rPr>
        <w:t>１　項目の削除も可能ですが、「申請者（世帯主）」、「罹災原因」及び「被災住家の所在地」は罹災証明書の統一様式における証明事項となっているため、これらの項目は削除しないでください。</w:t>
      </w:r>
    </w:p>
    <w:p>
      <w:pPr>
        <w:pStyle w:val="0"/>
        <w:spacing w:before="100" w:beforeLines="0" w:beforeAutospacing="0" w:after="0" w:afterLines="0" w:afterAutospacing="0" w:line="240" w:lineRule="auto"/>
        <w:rPr>
          <w:rFonts w:hint="eastAsia" w:ascii="ＭＳ ゴシック" w:hAnsi="ＭＳ ゴシック" w:eastAsia="ＭＳ ゴシック"/>
        </w:rPr>
      </w:pPr>
    </w:p>
    <w:p>
      <w:pPr>
        <w:pStyle w:val="0"/>
        <w:spacing w:before="100" w:beforeLines="0" w:beforeAutospacing="0" w:after="0" w:afterLines="0" w:afterAutospacing="0" w:line="240" w:lineRule="auto"/>
        <w:rPr>
          <w:rFonts w:hint="eastAsia" w:ascii="ＭＳ ゴシック" w:hAnsi="ＭＳ ゴシック" w:eastAsia="ＭＳ ゴシック"/>
        </w:rPr>
      </w:pPr>
      <w:r>
        <w:rPr>
          <w:rFonts w:hint="eastAsia" w:ascii="ＭＳ ゴシック" w:hAnsi="ＭＳ ゴシック" w:eastAsia="ＭＳ ゴシック"/>
          <w:b w:val="0"/>
          <w:sz w:val="19"/>
        </w:rPr>
        <w:t>（項目の追加）</w:t>
      </w:r>
    </w:p>
    <w:p>
      <w:pPr>
        <w:pStyle w:val="0"/>
        <w:spacing w:before="0" w:beforeLines="0" w:beforeAutospacing="0" w:after="0" w:afterLines="0" w:afterAutospacing="0" w:line="240" w:lineRule="auto"/>
        <w:ind w:left="0" w:leftChars="0" w:hanging="180" w:hangingChars="100"/>
        <w:rPr>
          <w:rFonts w:hint="eastAsia" w:ascii="ＭＳ ゴシック" w:hAnsi="ＭＳ ゴシック" w:eastAsia="ＭＳ ゴシック"/>
        </w:rPr>
      </w:pPr>
      <w:r>
        <w:rPr>
          <w:rFonts w:hint="eastAsia" w:ascii="ＭＳ ゴシック" w:hAnsi="ＭＳ ゴシック" w:eastAsia="ＭＳ ゴシック"/>
          <w:b w:val="0"/>
          <w:sz w:val="18"/>
        </w:rPr>
        <w:t>２　次ページ（留意事項２）を参考に、必要と考えられる記載項目を、適宜、追加してください。記載順や追加する項目数は任意です。</w:t>
      </w:r>
    </w:p>
    <w:p>
      <w:pPr>
        <w:pStyle w:val="0"/>
        <w:spacing w:before="100" w:beforeLines="0" w:beforeAutospacing="0" w:after="0" w:afterLines="0" w:afterAutospacing="0" w:line="240" w:lineRule="auto"/>
        <w:rPr>
          <w:rFonts w:hint="eastAsia" w:ascii="ＭＳ ゴシック" w:hAnsi="ＭＳ ゴシック" w:eastAsia="ＭＳ ゴシック"/>
        </w:rPr>
      </w:pPr>
    </w:p>
    <w:p>
      <w:pPr>
        <w:pStyle w:val="0"/>
        <w:spacing w:before="100" w:beforeLines="0" w:beforeAutospacing="0" w:after="0" w:afterLines="0" w:afterAutospacing="0" w:line="240" w:lineRule="auto"/>
        <w:rPr>
          <w:rFonts w:hint="eastAsia" w:ascii="ＭＳ ゴシック" w:hAnsi="ＭＳ ゴシック" w:eastAsia="ＭＳ ゴシック"/>
        </w:rPr>
      </w:pPr>
      <w:r>
        <w:rPr>
          <w:rFonts w:hint="eastAsia" w:ascii="ＭＳ ゴシック" w:hAnsi="ＭＳ ゴシック" w:eastAsia="ＭＳ ゴシック"/>
          <w:b w:val="0"/>
          <w:sz w:val="19"/>
        </w:rPr>
        <w:t>（項目の編集）</w:t>
      </w:r>
    </w:p>
    <w:p>
      <w:pPr>
        <w:pStyle w:val="0"/>
        <w:spacing w:before="0" w:beforeLines="0" w:beforeAutospacing="0" w:after="0" w:afterLines="0" w:afterAutospacing="0" w:line="240" w:lineRule="auto"/>
        <w:ind w:left="0" w:leftChars="0" w:hanging="180" w:hangingChars="100"/>
        <w:rPr>
          <w:rFonts w:hint="eastAsia" w:ascii="ＭＳ ゴシック" w:hAnsi="ＭＳ ゴシック" w:eastAsia="ＭＳ ゴシック"/>
        </w:rPr>
      </w:pPr>
      <w:r>
        <w:rPr>
          <w:rFonts w:hint="eastAsia" w:ascii="ＭＳ ゴシック" w:hAnsi="ＭＳ ゴシック" w:eastAsia="ＭＳ ゴシック"/>
          <w:b w:val="0"/>
          <w:sz w:val="18"/>
        </w:rPr>
        <w:t>３　申請者欄への生年月日の追加、罹災原因欄への災害名称の記入、記入欄の大きさ又は線の太さの変更、詳細な説明の追加等は可としますが、レイアウトを大きく変更しないでください。</w:t>
      </w:r>
    </w:p>
    <w:p>
      <w:pPr>
        <w:pStyle w:val="0"/>
        <w:spacing w:before="100" w:beforeLines="0" w:beforeAutospacing="0" w:after="0" w:afterLines="0" w:afterAutospacing="0" w:line="240" w:lineRule="auto"/>
        <w:rPr>
          <w:rFonts w:hint="eastAsia" w:ascii="ＭＳ ゴシック" w:hAnsi="ＭＳ ゴシック" w:eastAsia="ＭＳ ゴシック"/>
        </w:rPr>
      </w:pPr>
    </w:p>
    <w:p>
      <w:pPr>
        <w:pStyle w:val="0"/>
        <w:spacing w:before="100" w:beforeLines="0" w:beforeAutospacing="0" w:after="0" w:afterLines="0" w:afterAutospacing="0" w:line="240" w:lineRule="auto"/>
        <w:rPr>
          <w:rFonts w:hint="eastAsia" w:ascii="ＭＳ ゴシック" w:hAnsi="ＭＳ ゴシック" w:eastAsia="ＭＳ ゴシック"/>
        </w:rPr>
      </w:pPr>
      <w:r>
        <w:rPr>
          <w:rFonts w:hint="eastAsia" w:ascii="ＭＳ ゴシック" w:hAnsi="ＭＳ ゴシック" w:eastAsia="ＭＳ ゴシック"/>
          <w:b w:val="0"/>
          <w:sz w:val="19"/>
        </w:rPr>
        <w:t>（写真を活用した被害区分の判定）</w:t>
      </w:r>
    </w:p>
    <w:p>
      <w:pPr>
        <w:pStyle w:val="0"/>
        <w:spacing w:before="0" w:beforeLines="0" w:beforeAutospacing="0" w:after="0" w:afterLines="0" w:afterAutospacing="0" w:line="240" w:lineRule="auto"/>
        <w:ind w:left="0" w:leftChars="0" w:hanging="180" w:hangingChars="100"/>
        <w:rPr>
          <w:rFonts w:hint="eastAsia" w:ascii="ＭＳ ゴシック" w:hAnsi="ＭＳ ゴシック" w:eastAsia="ＭＳ ゴシック"/>
        </w:rPr>
      </w:pPr>
      <w:r>
        <w:rPr>
          <w:rFonts w:hint="eastAsia" w:ascii="ＭＳ ゴシック" w:hAnsi="ＭＳ ゴシック" w:eastAsia="ＭＳ ゴシック"/>
          <w:b w:val="0"/>
          <w:sz w:val="18"/>
        </w:rPr>
        <w:t>４　下記の場合には、申請者から提出された添付写真等を確認することにより、現地調査を経ずに被害区分を判定することが可能です。写真により被害区分を判定する場合は、次ページ（例１）の「写真による被害区分の判定」欄を追加してください。</w:t>
      </w:r>
    </w:p>
    <w:tbl>
      <w:tblPr>
        <w:tblStyle w:val="11"/>
        <w:tblpPr w:leftFromText="0" w:rightFromText="0" w:topFromText="0" w:bottomFromText="0" w:vertAnchor="text" w:horzAnchor="margin" w:tblpX="148" w:tblpY="311"/>
        <w:tblOverlap w:val="never"/>
        <w:tblW w:w="10318" w:type="dxa"/>
        <w:tblLayout w:type="fixed"/>
        <w:tblLook w:firstRow="1" w:lastRow="0" w:firstColumn="1" w:lastColumn="0" w:noHBand="0" w:noVBand="1" w:val="04A0"/>
      </w:tblPr>
      <w:tblGrid>
        <w:gridCol w:w="10318"/>
      </w:tblGrid>
      <w:tr>
        <w:trPr/>
        <w:tc>
          <w:tcPr>
            <w:tcW w:w="10318" w:type="dxa"/>
            <w:tcBorders>
              <w:top w:val="nil"/>
              <w:left w:val="nil"/>
              <w:bottom w:val="nil"/>
              <w:right w:val="nil"/>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rPr>
            </w:pPr>
            <w:r>
              <w:rPr>
                <w:rFonts w:hint="eastAsia" w:ascii="ＭＳ ゴシック" w:hAnsi="ＭＳ ゴシック" w:eastAsia="ＭＳ ゴシック"/>
                <w:b w:val="0"/>
                <w:sz w:val="16"/>
              </w:rPr>
              <w:t>（現地調査を省略できる場合）</w:t>
            </w:r>
            <w:r>
              <w:rPr>
                <w:rFonts w:hint="eastAsia" w:ascii="ＭＳ ゴシック" w:hAnsi="ＭＳ ゴシック" w:eastAsia="ＭＳ ゴシック"/>
                <w:b w:val="0"/>
                <w:sz w:val="16"/>
              </w:rPr>
              <w:br w:type="textWrapping" w:clear="none"/>
            </w:r>
            <w:r>
              <w:rPr>
                <w:rFonts w:hint="eastAsia" w:ascii="ＭＳ ゴシック" w:hAnsi="ＭＳ ゴシック" w:eastAsia="ＭＳ ゴシック"/>
                <w:b w:val="0"/>
                <w:sz w:val="16"/>
              </w:rPr>
              <w:t>・地震による被害を受けた住家の写真から「全壊」と判定できる場合</w:t>
            </w:r>
            <w:r>
              <w:rPr>
                <w:rFonts w:hint="eastAsia" w:ascii="ＭＳ ゴシック" w:hAnsi="ＭＳ ゴシック" w:eastAsia="ＭＳ ゴシック"/>
                <w:b w:val="0"/>
                <w:sz w:val="16"/>
              </w:rPr>
              <w:br w:type="textWrapping" w:clear="none"/>
            </w:r>
            <w:r>
              <w:rPr>
                <w:rFonts w:hint="eastAsia" w:ascii="ＭＳ ゴシック" w:hAnsi="ＭＳ ゴシック" w:eastAsia="ＭＳ ゴシック"/>
                <w:b w:val="0"/>
                <w:sz w:val="16"/>
              </w:rPr>
              <w:t>（参考１「外観による判定　一見して住家全部が倒壊」等の例示参照）</w:t>
            </w:r>
            <w:r>
              <w:rPr>
                <w:rFonts w:hint="eastAsia" w:ascii="ＭＳ ゴシック" w:hAnsi="ＭＳ ゴシック" w:eastAsia="ＭＳ ゴシック"/>
                <w:b w:val="0"/>
                <w:sz w:val="16"/>
              </w:rPr>
              <w:br w:type="textWrapping" w:clear="none"/>
            </w:r>
            <w:r>
              <w:rPr>
                <w:rFonts w:hint="eastAsia" w:ascii="ＭＳ ゴシック" w:hAnsi="ＭＳ ゴシック" w:eastAsia="ＭＳ ゴシック"/>
                <w:b w:val="0"/>
                <w:sz w:val="16"/>
              </w:rPr>
              <w:t>・水害による被害を受けた住家の写真から浸水深が確認できる場合</w:t>
            </w:r>
            <w:r>
              <w:rPr>
                <w:rFonts w:hint="eastAsia" w:ascii="ＭＳ ゴシック" w:hAnsi="ＭＳ ゴシック" w:eastAsia="ＭＳ ゴシック"/>
                <w:b w:val="0"/>
                <w:sz w:val="16"/>
              </w:rPr>
              <w:br w:type="textWrapping" w:clear="none"/>
            </w:r>
            <w:r>
              <w:rPr>
                <w:rFonts w:hint="eastAsia" w:ascii="ＭＳ ゴシック" w:hAnsi="ＭＳ ゴシック" w:eastAsia="ＭＳ ゴシック"/>
                <w:b w:val="0"/>
                <w:sz w:val="16"/>
              </w:rPr>
              <w:t>（参考２「水害における住家の被害認定調査の浸水深判定について」参照）</w:t>
            </w:r>
            <w:r>
              <w:rPr>
                <w:rFonts w:hint="eastAsia" w:ascii="ＭＳ ゴシック" w:hAnsi="ＭＳ ゴシック" w:eastAsia="ＭＳ ゴシック"/>
                <w:b w:val="0"/>
                <w:sz w:val="16"/>
              </w:rPr>
              <w:br w:type="textWrapping" w:clear="none"/>
            </w:r>
            <w:r>
              <w:rPr>
                <w:rFonts w:hint="eastAsia" w:ascii="ＭＳ ゴシック" w:hAnsi="ＭＳ ゴシック" w:eastAsia="ＭＳ ゴシック"/>
                <w:b w:val="0"/>
                <w:sz w:val="16"/>
              </w:rPr>
              <w:t>・申請者の合意に基づく自己判定方式（※）による一部損壊の判定を行う場合</w:t>
            </w:r>
            <w:r>
              <w:rPr>
                <w:rFonts w:hint="eastAsia" w:ascii="ＭＳ ゴシック" w:hAnsi="ＭＳ ゴシック" w:eastAsia="ＭＳ ゴシック"/>
                <w:b w:val="0"/>
                <w:sz w:val="16"/>
              </w:rPr>
              <w:br w:type="textWrapping" w:clear="none"/>
            </w:r>
            <w:r>
              <w:rPr>
                <w:rFonts w:hint="eastAsia" w:ascii="ＭＳ ゴシック" w:hAnsi="ＭＳ ゴシック" w:eastAsia="ＭＳ ゴシック"/>
                <w:b w:val="0"/>
                <w:sz w:val="16"/>
              </w:rPr>
              <w:t>（参考３「被害が軽微なものの取扱い」参照）</w:t>
            </w:r>
            <w:r>
              <w:rPr>
                <w:rFonts w:hint="eastAsia" w:ascii="ＭＳ ゴシック" w:hAnsi="ＭＳ ゴシック" w:eastAsia="ＭＳ ゴシック"/>
                <w:b w:val="0"/>
                <w:sz w:val="16"/>
              </w:rPr>
              <w:br w:type="textWrapping" w:clear="none"/>
            </w:r>
            <w:r>
              <w:rPr>
                <w:rFonts w:hint="eastAsia" w:ascii="ＭＳ ゴシック" w:hAnsi="ＭＳ ゴシック" w:eastAsia="ＭＳ ゴシック"/>
                <w:b w:val="0"/>
                <w:sz w:val="16"/>
              </w:rPr>
              <w:br w:type="textWrapping" w:clear="none"/>
            </w:r>
            <w:r>
              <w:rPr>
                <w:rFonts w:hint="eastAsia" w:ascii="ＭＳ ゴシック" w:hAnsi="ＭＳ ゴシック" w:eastAsia="ＭＳ ゴシック"/>
                <w:b w:val="0"/>
                <w:sz w:val="16"/>
              </w:rPr>
              <w:t>（※）自己判定方式とは、「準半壊に至らない（一部損壊）」の被害であることについて被災者が合意する場合に、被災者が撮影した写真に基づき被害区分を判定する方式（現地での被害認定調査は省略）を指す</w:t>
            </w:r>
          </w:p>
        </w:tc>
      </w:tr>
    </w:tbl>
    <w:p>
      <w:pPr>
        <w:pStyle w:val="0"/>
        <w:spacing w:before="80" w:beforeLines="0" w:beforeAutospacing="0" w:after="0" w:afterLines="0" w:afterAutospacing="0" w:line="240" w:lineRule="auto"/>
        <w:ind w:left="180" w:hanging="180" w:hangingChars="100"/>
        <w:rPr>
          <w:rFonts w:hint="eastAsia" w:ascii="ＭＳ ゴシック" w:hAnsi="ＭＳ ゴシック" w:eastAsia="ＭＳ ゴシック"/>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-136525</wp:posOffset>
                </wp:positionH>
                <wp:positionV relativeFrom="paragraph">
                  <wp:posOffset>97790</wp:posOffset>
                </wp:positionV>
                <wp:extent cx="6667500" cy="162179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6667500" cy="1621790"/>
                        </a:xfrm>
                        <a:prstGeom prst="bracketPair">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2;height:127.7pt;mso-wrap-distance-left:5.65pt;width:525pt;mso-wrap-distance-top:0pt;mso-position-horizontal-relative:text;position:absolute;margin-top:7.7pt;margin-left:-10.75pt;mso-position-vertical-relative:text;mso-wrap-distance-bottom:0pt;mso-wrap-distance-right:5.65pt;" o:spid="_x0000_s1026" o:allowincell="t" o:allowoverlap="t" filled="f" stroked="t" strokecolor="#000000" strokeweight="0.75pt" o:spt="185" type="#_x0000_t185" adj="3600">
                <v:fill/>
                <v:stroke linestyle="single" endcap="flat" dashstyle="solid" filltype="solid"/>
                <v:textbox style="layout-flow:horizontal;"/>
                <v:imagedata o:title=""/>
                <w10:wrap type="none" anchorx="text" anchory="text"/>
              </v:shape>
            </w:pict>
          </mc:Fallback>
        </mc:AlternateContent>
      </w:r>
    </w:p>
    <w:p>
      <w:pPr>
        <w:pStyle w:val="0"/>
        <w:spacing w:before="80" w:beforeLines="0" w:beforeAutospacing="0" w:after="0" w:afterLines="0" w:afterAutospacing="0" w:line="240" w:lineRule="auto"/>
        <w:ind w:left="0" w:leftChars="0" w:firstLine="170" w:firstLineChars="100"/>
        <w:rPr>
          <w:rFonts w:hint="default"/>
        </w:rPr>
      </w:pPr>
      <w:r>
        <w:rPr>
          <w:rFonts w:hint="eastAsia" w:ascii="ＭＳ ゴシック" w:hAnsi="ＭＳ ゴシック" w:eastAsia="ＭＳ ゴシック"/>
          <w:b w:val="0"/>
          <w:sz w:val="17"/>
        </w:rPr>
        <w:t>写真による判定を行う場合、どのような場合に写真による判定が可能であるかを別途周知するとともに、住家が申請者の居住家屋であることが分かるように、表札を含む住家の写真を撮影する等、申請用の写真を撮影する際のポイント等も併せて周知するようにしてください。</w:t>
      </w:r>
      <w:r>
        <w:rPr>
          <w:rFonts w:hint="eastAsia" w:ascii="ＭＳ ゴシック" w:hAnsi="ＭＳ ゴシック" w:eastAsia="ＭＳ ゴシック"/>
          <w:b w:val="0"/>
          <w:sz w:val="17"/>
        </w:rPr>
        <w:br w:type="textWrapping" w:clear="none"/>
      </w:r>
      <w:r>
        <w:rPr>
          <w:rFonts w:hint="eastAsia" w:ascii="ＭＳ ゴシック" w:hAnsi="ＭＳ ゴシック" w:eastAsia="ＭＳ ゴシック"/>
          <w:b w:val="0"/>
          <w:sz w:val="17"/>
        </w:rPr>
        <w:t>　なお、被災者に過度な負担とならないように、申請時の写真や図面などの添付・提示を必須としないようにご留意ください。</w:t>
      </w:r>
    </w:p>
    <w:p>
      <w:pPr>
        <w:pStyle w:val="0"/>
        <w:rPr>
          <w:rFonts w:hint="eastAsia" w:ascii="ＭＳ ゴシック" w:hAnsi="ＭＳ ゴシック" w:eastAsia="ＭＳ ゴシック"/>
        </w:rPr>
      </w:pPr>
      <w:r>
        <w:rPr>
          <w:rFonts w:hint="default"/>
        </w:rPr>
        <w:br w:type="page"/>
      </w:r>
      <w:r>
        <w:rPr>
          <w:rFonts w:hint="eastAsia" w:ascii="ＭＳ ゴシック" w:hAnsi="ＭＳ ゴシック" w:eastAsia="ＭＳ ゴシック"/>
          <w:b w:val="1"/>
          <w:sz w:val="20"/>
        </w:rPr>
        <w:t>【留意事項２】（追加項目の記載例（例示であり、これらに限りません））</w:t>
      </w:r>
    </w:p>
    <w:p>
      <w:pPr>
        <w:pStyle w:val="0"/>
        <w:spacing w:before="0" w:beforeLines="0" w:beforeAutospacing="0" w:after="0" w:afterLines="0" w:afterAutospacing="0" w:line="240" w:lineRule="auto"/>
        <w:rPr>
          <w:rFonts w:hint="eastAsia" w:ascii="ＭＳ ゴシック" w:hAnsi="ＭＳ ゴシック" w:eastAsia="ＭＳ ゴシック"/>
        </w:rPr>
      </w:pPr>
      <w:r>
        <w:rPr>
          <w:rFonts w:hint="eastAsia" w:ascii="ＭＳ ゴシック" w:hAnsi="ＭＳ ゴシック" w:eastAsia="ＭＳ ゴシック"/>
          <w:b w:val="0"/>
          <w:sz w:val="18"/>
        </w:rPr>
        <w:t>（例１）写真による被害区分の判定</w:t>
      </w:r>
    </w:p>
    <w:tbl>
      <w:tblPr>
        <w:tblStyle w:val="11"/>
        <w:tblW w:w="0" w:type="auto"/>
        <w:jc w:val="center"/>
        <w:tblInd w:w="0" w:type="dxa"/>
        <w:tblLayout w:type="fixed"/>
        <w:tblLook w:firstRow="1" w:lastRow="0" w:firstColumn="1" w:lastColumn="0" w:noHBand="0" w:noVBand="1" w:val="04A0"/>
      </w:tblPr>
      <w:tblGrid>
        <w:gridCol w:w="1620"/>
        <w:gridCol w:w="8698"/>
      </w:tblGrid>
      <w:tr>
        <w:trPr>
          <w:trHeight w:val="680" w:hRule="atLeast"/>
        </w:trPr>
        <w:tc>
          <w:tcPr>
            <w:tcW w:w="1620" w:type="dxa"/>
            <w:tcBorders>
              <w:top w:val="single" w:color="222222" w:sz="10" w:space="0"/>
              <w:left w:val="single" w:color="222222" w:sz="10" w:space="0"/>
              <w:bottom w:val="single" w:color="222222" w:sz="10" w:space="0"/>
              <w:right w:val="single" w:color="222222" w:sz="1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eastAsia" w:ascii="ＭＳ ゴシック" w:hAnsi="ＭＳ ゴシック" w:eastAsia="ＭＳ ゴシック"/>
                <w:b w:val="1"/>
                <w:sz w:val="18"/>
              </w:rPr>
            </w:pPr>
            <w:r>
              <w:rPr>
                <w:rFonts w:hint="eastAsia" w:ascii="ＭＳ ゴシック" w:hAnsi="ＭＳ ゴシック" w:eastAsia="ＭＳ ゴシック"/>
                <w:b w:val="1"/>
                <w:sz w:val="18"/>
              </w:rPr>
              <w:t>写真による</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被害区分の</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判定（※）</w:t>
            </w:r>
          </w:p>
        </w:tc>
        <w:tc>
          <w:tcPr>
            <w:tcW w:w="8698" w:type="dxa"/>
            <w:tcBorders>
              <w:top w:val="single" w:color="222222" w:sz="10" w:space="0"/>
              <w:left w:val="single" w:color="222222" w:sz="10" w:space="0"/>
              <w:bottom w:val="single" w:color="222222" w:sz="10" w:space="0"/>
              <w:right w:val="single" w:color="222222" w:sz="1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b w:val="1"/>
                <w:sz w:val="18"/>
              </w:rPr>
            </w:pPr>
            <w:r>
              <w:rPr>
                <w:rFonts w:hint="eastAsia" w:ascii="ＭＳ ゴシック" w:hAnsi="ＭＳ ゴシック" w:eastAsia="ＭＳ ゴシック"/>
                <w:b w:val="1"/>
                <w:sz w:val="18"/>
              </w:rPr>
              <w:t>□</w:t>
            </w:r>
            <w:r>
              <w:rPr>
                <w:rFonts w:hint="eastAsia" w:ascii="ＭＳ ゴシック" w:hAnsi="ＭＳ ゴシック" w:eastAsia="ＭＳ ゴシック"/>
                <w:b w:val="1"/>
                <w:sz w:val="18"/>
              </w:rPr>
              <w:t xml:space="preserve"> </w:t>
            </w:r>
            <w:r>
              <w:rPr>
                <w:rFonts w:hint="eastAsia" w:ascii="ＭＳ ゴシック" w:hAnsi="ＭＳ ゴシック" w:eastAsia="ＭＳ ゴシック"/>
                <w:b w:val="1"/>
                <w:sz w:val="18"/>
              </w:rPr>
              <w:t>希望する（写真を添付）</w:t>
            </w:r>
          </w:p>
          <w:p>
            <w:pPr>
              <w:pStyle w:val="0"/>
              <w:spacing w:before="0" w:beforeLines="0" w:beforeAutospacing="0" w:after="0" w:afterLines="0" w:afterAutospacing="0" w:line="240" w:lineRule="auto"/>
              <w:jc w:val="left"/>
              <w:rPr>
                <w:rFonts w:hint="eastAsia" w:ascii="ＭＳ ゴシック" w:hAnsi="ＭＳ ゴシック" w:eastAsia="ＭＳ ゴシック"/>
                <w:b w:val="1"/>
                <w:sz w:val="18"/>
              </w:rPr>
            </w:pP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w:t>
            </w:r>
            <w:r>
              <w:rPr>
                <w:rFonts w:hint="eastAsia" w:ascii="ＭＳ ゴシック" w:hAnsi="ＭＳ ゴシック" w:eastAsia="ＭＳ ゴシック"/>
                <w:b w:val="1"/>
                <w:sz w:val="18"/>
              </w:rPr>
              <w:t xml:space="preserve"> </w:t>
            </w:r>
            <w:r>
              <w:rPr>
                <w:rFonts w:hint="eastAsia" w:ascii="ＭＳ ゴシック" w:hAnsi="ＭＳ ゴシック" w:eastAsia="ＭＳ ゴシック"/>
                <w:b w:val="1"/>
                <w:sz w:val="18"/>
              </w:rPr>
              <w:t>希望しない</w:t>
            </w:r>
          </w:p>
        </w:tc>
      </w:tr>
    </w:tbl>
    <w:p>
      <w:pPr>
        <w:pStyle w:val="0"/>
        <w:spacing w:before="60" w:beforeLines="0" w:beforeAutospacing="0" w:after="0" w:afterLines="0" w:afterAutospacing="0" w:line="240" w:lineRule="auto"/>
        <w:rPr>
          <w:rFonts w:hint="eastAsia" w:ascii="ＭＳ ゴシック" w:hAnsi="ＭＳ ゴシック" w:eastAsia="ＭＳ ゴシック"/>
          <w:sz w:val="18"/>
        </w:rPr>
      </w:pPr>
      <w:r>
        <w:rPr>
          <w:rFonts w:hint="eastAsia" w:ascii="ＭＳ ゴシック" w:hAnsi="ＭＳ ゴシック" w:eastAsia="ＭＳ ゴシック"/>
          <w:b w:val="0"/>
          <w:sz w:val="18"/>
        </w:rPr>
        <w:t>※</w:t>
      </w:r>
      <w:r>
        <w:rPr>
          <w:rFonts w:hint="eastAsia" w:ascii="ＭＳ ゴシック" w:hAnsi="ＭＳ ゴシック" w:eastAsia="ＭＳ ゴシック"/>
          <w:b w:val="0"/>
          <w:sz w:val="18"/>
        </w:rPr>
        <w:t xml:space="preserve"> </w:t>
      </w:r>
      <w:r>
        <w:rPr>
          <w:rFonts w:hint="eastAsia" w:ascii="ＭＳ ゴシック" w:hAnsi="ＭＳ ゴシック" w:eastAsia="ＭＳ ゴシック"/>
          <w:b w:val="0"/>
          <w:sz w:val="18"/>
        </w:rPr>
        <w:t>下記の場合には、現地調査を省略し、写真により被害区分を判定することが可能です。写真による判定を希望する場合は、「希望する」欄にチェックをしてください。</w:t>
      </w:r>
      <w:r>
        <w:rPr>
          <w:rFonts w:hint="eastAsia" w:ascii="ＭＳ ゴシック" w:hAnsi="ＭＳ ゴシック" w:eastAsia="ＭＳ ゴシック"/>
          <w:b w:val="0"/>
          <w:sz w:val="18"/>
        </w:rPr>
        <w:br w:type="textWrapping" w:clear="none"/>
      </w:r>
      <w:r>
        <w:rPr>
          <w:rFonts w:hint="eastAsia" w:ascii="ＭＳ ゴシック" w:hAnsi="ＭＳ ゴシック" w:eastAsia="ＭＳ ゴシック"/>
          <w:b w:val="0"/>
          <w:sz w:val="18"/>
        </w:rPr>
        <w:t>　・地震による被害を受けた住家の写真から「全壊」と判定できる場合</w:t>
      </w:r>
      <w:r>
        <w:rPr>
          <w:rFonts w:hint="eastAsia" w:ascii="ＭＳ ゴシック" w:hAnsi="ＭＳ ゴシック" w:eastAsia="ＭＳ ゴシック"/>
          <w:b w:val="0"/>
          <w:sz w:val="18"/>
        </w:rPr>
        <w:br w:type="textWrapping" w:clear="none"/>
      </w:r>
      <w:r>
        <w:rPr>
          <w:rFonts w:hint="eastAsia" w:ascii="ＭＳ ゴシック" w:hAnsi="ＭＳ ゴシック" w:eastAsia="ＭＳ ゴシック"/>
          <w:b w:val="0"/>
          <w:sz w:val="18"/>
        </w:rPr>
        <w:t>　・水害による被害を受けた住家の写真から浸水深が確認できる場合</w:t>
      </w:r>
      <w:r>
        <w:rPr>
          <w:rFonts w:hint="eastAsia" w:ascii="ＭＳ ゴシック" w:hAnsi="ＭＳ ゴシック" w:eastAsia="ＭＳ ゴシック"/>
          <w:b w:val="0"/>
          <w:sz w:val="18"/>
        </w:rPr>
        <w:br w:type="textWrapping" w:clear="none"/>
      </w:r>
      <w:r>
        <w:rPr>
          <w:rFonts w:hint="eastAsia" w:ascii="ＭＳ ゴシック" w:hAnsi="ＭＳ ゴシック" w:eastAsia="ＭＳ ゴシック"/>
          <w:b w:val="0"/>
          <w:sz w:val="18"/>
        </w:rPr>
        <w:t>　・申請者の合意に基づく自己判定方式による一部損壊の判定を行う場合</w:t>
      </w:r>
      <w:r>
        <w:rPr>
          <w:rFonts w:hint="eastAsia" w:ascii="ＭＳ ゴシック" w:hAnsi="ＭＳ ゴシック" w:eastAsia="ＭＳ ゴシック"/>
          <w:b w:val="0"/>
          <w:sz w:val="18"/>
        </w:rPr>
        <w:br w:type="textWrapping" w:clear="none"/>
      </w:r>
      <w:r>
        <w:rPr>
          <w:rFonts w:hint="eastAsia" w:ascii="ＭＳ ゴシック" w:hAnsi="ＭＳ ゴシック" w:eastAsia="ＭＳ ゴシック"/>
          <w:b w:val="0"/>
          <w:sz w:val="18"/>
        </w:rPr>
        <w:t>　　（「全壊、大規模半壊、中規模半壊、半壊、準半壊、準半壊に至らない（一部損壊）」の６つの被害区分のうち、「準半壊</w:t>
      </w:r>
    </w:p>
    <w:p>
      <w:pPr>
        <w:pStyle w:val="0"/>
        <w:spacing w:before="60" w:beforeLines="0" w:beforeAutospacing="0" w:after="0" w:afterLines="0" w:afterAutospacing="0" w:line="240" w:lineRule="auto"/>
        <w:rPr>
          <w:rFonts w:hint="eastAsia" w:ascii="ＭＳ ゴシック" w:hAnsi="ＭＳ ゴシック" w:eastAsia="ＭＳ ゴシック"/>
          <w:sz w:val="18"/>
        </w:rPr>
      </w:pPr>
      <w:r>
        <w:rPr>
          <w:rFonts w:hint="eastAsia" w:ascii="ＭＳ ゴシック" w:hAnsi="ＭＳ ゴシック" w:eastAsia="ＭＳ ゴシック"/>
          <w:b w:val="0"/>
          <w:sz w:val="18"/>
        </w:rPr>
        <w:t>　　　　に至らない（一部損壊）」の判定となります）</w:t>
      </w:r>
      <w:r>
        <w:rPr>
          <w:rFonts w:hint="eastAsia" w:ascii="ＭＳ ゴシック" w:hAnsi="ＭＳ ゴシック" w:eastAsia="ＭＳ ゴシック"/>
          <w:b w:val="0"/>
          <w:sz w:val="18"/>
        </w:rPr>
        <w:br w:type="textWrapping" w:clear="none"/>
      </w:r>
      <w:r>
        <w:rPr>
          <w:rFonts w:hint="eastAsia" w:ascii="ＭＳ ゴシック" w:hAnsi="ＭＳ ゴシック" w:eastAsia="ＭＳ ゴシック"/>
          <w:b w:val="0"/>
          <w:sz w:val="18"/>
        </w:rPr>
        <w:t>※</w:t>
      </w:r>
      <w:r>
        <w:rPr>
          <w:rFonts w:hint="eastAsia" w:ascii="ＭＳ ゴシック" w:hAnsi="ＭＳ ゴシック" w:eastAsia="ＭＳ ゴシック"/>
          <w:b w:val="0"/>
          <w:sz w:val="18"/>
        </w:rPr>
        <w:t xml:space="preserve"> </w:t>
      </w:r>
      <w:r>
        <w:rPr>
          <w:rFonts w:hint="eastAsia" w:ascii="ＭＳ ゴシック" w:hAnsi="ＭＳ ゴシック" w:eastAsia="ＭＳ ゴシック"/>
          <w:b w:val="0"/>
          <w:sz w:val="18"/>
        </w:rPr>
        <w:t>添付された写真から被害の程度が判断できない場合には、必要に応じて現地調査を行うことがあります。</w:t>
      </w:r>
      <w:r>
        <w:rPr>
          <w:rFonts w:hint="eastAsia" w:ascii="ＭＳ ゴシック" w:hAnsi="ＭＳ ゴシック" w:eastAsia="ＭＳ ゴシック"/>
          <w:b w:val="0"/>
          <w:sz w:val="18"/>
        </w:rPr>
        <w:br w:type="textWrapping" w:clear="none"/>
      </w:r>
      <w:r>
        <w:rPr>
          <w:rFonts w:hint="eastAsia" w:ascii="ＭＳ ゴシック" w:hAnsi="ＭＳ ゴシック" w:eastAsia="ＭＳ ゴシック"/>
          <w:b w:val="0"/>
          <w:sz w:val="18"/>
        </w:rPr>
        <w:t>　写真による被害区分の判定を希望しない場合は、写真の添付は必須ではありません。</w:t>
      </w:r>
    </w:p>
    <w:p>
      <w:pPr>
        <w:pStyle w:val="0"/>
        <w:spacing w:before="0" w:beforeLines="0" w:beforeAutospacing="0" w:after="40" w:afterLines="0" w:afterAutospacing="0" w:line="240" w:lineRule="auto"/>
        <w:rPr>
          <w:rFonts w:hint="default"/>
        </w:rPr>
      </w:pPr>
    </w:p>
    <w:p>
      <w:pPr>
        <w:pStyle w:val="0"/>
        <w:spacing w:before="0" w:beforeLines="0" w:beforeAutospacing="0" w:after="0" w:afterLines="0" w:afterAutospacing="0" w:line="240" w:lineRule="auto"/>
        <w:rPr>
          <w:rFonts w:hint="eastAsia" w:ascii="ＭＳ ゴシック" w:hAnsi="ＭＳ ゴシック" w:eastAsia="ＭＳ ゴシック"/>
        </w:rPr>
      </w:pPr>
      <w:r>
        <w:rPr>
          <w:rFonts w:hint="eastAsia" w:ascii="ＭＳ ゴシック" w:hAnsi="ＭＳ ゴシック" w:eastAsia="ＭＳ ゴシック"/>
          <w:b w:val="0"/>
          <w:sz w:val="18"/>
        </w:rPr>
        <w:t>（例２）被災住家の世帯構成員</w:t>
      </w:r>
    </w:p>
    <w:tbl>
      <w:tblPr>
        <w:tblStyle w:val="11"/>
        <w:tblW w:w="0" w:type="auto"/>
        <w:jc w:val="center"/>
        <w:tblInd w:w="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4A0"/>
      </w:tblPr>
      <w:tblGrid>
        <w:gridCol w:w="1620"/>
        <w:gridCol w:w="2448"/>
        <w:gridCol w:w="918"/>
        <w:gridCol w:w="2536"/>
        <w:gridCol w:w="720"/>
        <w:gridCol w:w="1980"/>
      </w:tblGrid>
      <w:tr>
        <w:trPr>
          <w:trHeight w:val="170" w:hRule="atLeast"/>
        </w:trPr>
        <w:tc>
          <w:tcPr>
            <w:tcW w:w="16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r>
              <w:rPr>
                <w:rFonts w:hint="default"/>
                <w:b w:val="1"/>
                <w:sz w:val="18"/>
              </w:rPr>
              <w:t>被災住家の</w:t>
            </w:r>
            <w:r>
              <w:rPr>
                <w:rFonts w:hint="default"/>
                <w:b w:val="1"/>
                <w:sz w:val="18"/>
              </w:rPr>
              <w:br w:type="textWrapping" w:clear="none"/>
            </w:r>
            <w:r>
              <w:rPr>
                <w:rFonts w:hint="default"/>
                <w:b w:val="1"/>
                <w:sz w:val="18"/>
              </w:rPr>
              <w:t>世帯構成員</w:t>
            </w:r>
          </w:p>
        </w:tc>
        <w:tc>
          <w:tcPr>
            <w:tcW w:w="244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r>
              <w:rPr>
                <w:rFonts w:hint="default"/>
                <w:b w:val="1"/>
                <w:sz w:val="18"/>
              </w:rPr>
              <w:t>氏</w:t>
            </w:r>
            <w:r>
              <w:rPr>
                <w:rFonts w:hint="default"/>
                <w:b w:val="1"/>
                <w:sz w:val="18"/>
              </w:rPr>
              <w:t xml:space="preserve"> </w:t>
            </w:r>
            <w:r>
              <w:rPr>
                <w:rFonts w:hint="default"/>
                <w:b w:val="1"/>
                <w:sz w:val="18"/>
              </w:rPr>
              <w:t>名</w:t>
            </w:r>
          </w:p>
        </w:tc>
        <w:tc>
          <w:tcPr>
            <w:tcW w:w="91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r>
              <w:rPr>
                <w:rFonts w:hint="default"/>
                <w:b w:val="1"/>
                <w:sz w:val="18"/>
              </w:rPr>
              <w:t>続柄</w:t>
            </w:r>
          </w:p>
        </w:tc>
        <w:tc>
          <w:tcPr>
            <w:tcW w:w="2536"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r>
              <w:rPr>
                <w:rFonts w:hint="default"/>
                <w:b w:val="1"/>
                <w:sz w:val="18"/>
              </w:rPr>
              <w:t>生年月日</w:t>
            </w: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r>
              <w:rPr>
                <w:rFonts w:hint="default"/>
                <w:b w:val="1"/>
                <w:sz w:val="18"/>
              </w:rPr>
              <w:t>性別</w:t>
            </w:r>
          </w:p>
        </w:tc>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r>
              <w:rPr>
                <w:rFonts w:hint="default"/>
                <w:b w:val="1"/>
                <w:sz w:val="18"/>
              </w:rPr>
              <w:t>備考</w:t>
            </w:r>
          </w:p>
        </w:tc>
      </w:tr>
      <w:tr>
        <w:trPr>
          <w:trHeight w:val="340" w:hRule="atLeast"/>
        </w:trPr>
        <w:tc>
          <w:tcPr>
            <w:tcW w:w="16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44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default"/>
                <w:sz w:val="18"/>
              </w:rPr>
            </w:pPr>
          </w:p>
        </w:tc>
        <w:tc>
          <w:tcPr>
            <w:tcW w:w="91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r>
              <w:rPr>
                <w:rFonts w:hint="default"/>
                <w:b w:val="0"/>
                <w:sz w:val="18"/>
              </w:rPr>
              <w:t>世帯主</w:t>
            </w:r>
          </w:p>
        </w:tc>
        <w:tc>
          <w:tcPr>
            <w:tcW w:w="2536"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r>
              <w:rPr>
                <w:rFonts w:hint="default"/>
                <w:b w:val="0"/>
                <w:sz w:val="18"/>
              </w:rPr>
              <w:t>　　　年　　月　　日</w:t>
            </w: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default"/>
                <w:sz w:val="18"/>
              </w:rPr>
            </w:pPr>
          </w:p>
        </w:tc>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default"/>
                <w:sz w:val="18"/>
              </w:rPr>
            </w:pPr>
          </w:p>
        </w:tc>
      </w:tr>
      <w:tr>
        <w:trPr>
          <w:trHeight w:val="340" w:hRule="atLeast"/>
        </w:trPr>
        <w:tc>
          <w:tcPr>
            <w:tcW w:w="16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44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default"/>
                <w:sz w:val="18"/>
              </w:rPr>
            </w:pPr>
          </w:p>
        </w:tc>
        <w:tc>
          <w:tcPr>
            <w:tcW w:w="91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p>
        </w:tc>
        <w:tc>
          <w:tcPr>
            <w:tcW w:w="2536"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r>
              <w:rPr>
                <w:rFonts w:hint="default"/>
                <w:b w:val="0"/>
                <w:sz w:val="18"/>
              </w:rPr>
              <w:t>　　　年　　月　　日</w:t>
            </w: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default"/>
                <w:sz w:val="18"/>
              </w:rPr>
            </w:pPr>
          </w:p>
        </w:tc>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default"/>
                <w:sz w:val="18"/>
              </w:rPr>
            </w:pPr>
          </w:p>
        </w:tc>
      </w:tr>
      <w:tr>
        <w:trPr>
          <w:trHeight w:val="340" w:hRule="atLeast"/>
        </w:trPr>
        <w:tc>
          <w:tcPr>
            <w:tcW w:w="16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44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default"/>
                <w:sz w:val="18"/>
              </w:rPr>
            </w:pPr>
          </w:p>
        </w:tc>
        <w:tc>
          <w:tcPr>
            <w:tcW w:w="91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p>
        </w:tc>
        <w:tc>
          <w:tcPr>
            <w:tcW w:w="2536"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bookmarkStart w:id="0" w:name="_GoBack"/>
            <w:bookmarkEnd w:id="0"/>
            <w:r>
              <w:rPr>
                <w:rFonts w:hint="default"/>
                <w:b w:val="0"/>
                <w:sz w:val="18"/>
              </w:rPr>
              <w:t>　　　年　　月　　日</w:t>
            </w: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default"/>
                <w:sz w:val="18"/>
              </w:rPr>
            </w:pPr>
          </w:p>
        </w:tc>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default"/>
                <w:sz w:val="18"/>
              </w:rPr>
            </w:pPr>
          </w:p>
        </w:tc>
      </w:tr>
      <w:tr>
        <w:trPr>
          <w:trHeight w:val="340" w:hRule="atLeast"/>
        </w:trPr>
        <w:tc>
          <w:tcPr>
            <w:tcW w:w="16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44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default"/>
                <w:sz w:val="18"/>
              </w:rPr>
            </w:pPr>
          </w:p>
        </w:tc>
        <w:tc>
          <w:tcPr>
            <w:tcW w:w="91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p>
        </w:tc>
        <w:tc>
          <w:tcPr>
            <w:tcW w:w="2536"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r>
              <w:rPr>
                <w:rFonts w:hint="default"/>
                <w:b w:val="0"/>
                <w:sz w:val="18"/>
              </w:rPr>
              <w:t>　　　年　　月　　日</w:t>
            </w: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default"/>
                <w:sz w:val="18"/>
              </w:rPr>
            </w:pPr>
          </w:p>
        </w:tc>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default"/>
                <w:sz w:val="18"/>
              </w:rPr>
            </w:pPr>
          </w:p>
        </w:tc>
      </w:tr>
      <w:tr>
        <w:trPr>
          <w:trHeight w:val="340" w:hRule="atLeast"/>
        </w:trPr>
        <w:tc>
          <w:tcPr>
            <w:tcW w:w="16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44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default"/>
                <w:sz w:val="18"/>
              </w:rPr>
            </w:pPr>
          </w:p>
        </w:tc>
        <w:tc>
          <w:tcPr>
            <w:tcW w:w="91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p>
        </w:tc>
        <w:tc>
          <w:tcPr>
            <w:tcW w:w="2536"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default"/>
                <w:sz w:val="18"/>
              </w:rPr>
            </w:pPr>
            <w:r>
              <w:rPr>
                <w:rFonts w:hint="default"/>
                <w:b w:val="0"/>
                <w:sz w:val="18"/>
              </w:rPr>
              <w:t>　　　年　　月　　日</w:t>
            </w: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default"/>
                <w:sz w:val="18"/>
              </w:rPr>
            </w:pPr>
          </w:p>
        </w:tc>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default"/>
                <w:sz w:val="18"/>
              </w:rPr>
            </w:pPr>
          </w:p>
        </w:tc>
      </w:tr>
    </w:tbl>
    <w:p>
      <w:pPr>
        <w:pStyle w:val="0"/>
        <w:spacing w:before="0" w:beforeLines="0" w:beforeAutospacing="0" w:after="40" w:afterLines="0" w:afterAutospacing="0" w:line="240" w:lineRule="auto"/>
        <w:rPr>
          <w:rFonts w:hint="default"/>
        </w:rPr>
      </w:pPr>
    </w:p>
    <w:p>
      <w:pPr>
        <w:pStyle w:val="0"/>
        <w:spacing w:before="0" w:beforeLines="0" w:beforeAutospacing="0" w:after="0" w:afterLines="0" w:afterAutospacing="0" w:line="240" w:lineRule="auto"/>
        <w:rPr>
          <w:rFonts w:hint="eastAsia" w:ascii="ＭＳ ゴシック" w:hAnsi="ＭＳ ゴシック" w:eastAsia="ＭＳ ゴシック"/>
        </w:rPr>
      </w:pPr>
      <w:r>
        <w:rPr>
          <w:rFonts w:hint="eastAsia" w:ascii="ＭＳ ゴシック" w:hAnsi="ＭＳ ゴシック" w:eastAsia="ＭＳ ゴシック"/>
          <w:b w:val="0"/>
          <w:sz w:val="18"/>
        </w:rPr>
        <w:t>（例３）住家以外の被害</w:t>
      </w:r>
    </w:p>
    <w:tbl>
      <w:tblPr>
        <w:tblStyle w:val="11"/>
        <w:tblW w:w="10185" w:type="auto"/>
        <w:jc w:val="center"/>
        <w:tblInd w:w="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4A0"/>
      </w:tblPr>
      <w:tblGrid>
        <w:gridCol w:w="1553"/>
        <w:gridCol w:w="8632"/>
      </w:tblGrid>
      <w:tr>
        <w:trPr>
          <w:trHeight w:val="567" w:hRule="atLeast"/>
        </w:trPr>
        <w:tc>
          <w:tcPr>
            <w:tcW w:w="1553"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eastAsia" w:ascii="ＭＳ ゴシック" w:hAnsi="ＭＳ ゴシック" w:eastAsia="ＭＳ ゴシック"/>
              </w:rPr>
            </w:pPr>
            <w:r>
              <w:rPr>
                <w:rFonts w:hint="eastAsia" w:ascii="ＭＳ ゴシック" w:hAnsi="ＭＳ ゴシック" w:eastAsia="ＭＳ ゴシック"/>
                <w:b w:val="1"/>
                <w:sz w:val="18"/>
              </w:rPr>
              <w:t>住家以外の</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被害</w:t>
            </w:r>
          </w:p>
        </w:tc>
        <w:tc>
          <w:tcPr>
            <w:tcW w:w="8632"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rPr>
            </w:pPr>
          </w:p>
        </w:tc>
      </w:tr>
    </w:tbl>
    <w:p>
      <w:pPr>
        <w:pStyle w:val="0"/>
        <w:spacing w:before="0" w:beforeLines="0" w:beforeAutospacing="0" w:after="40" w:afterLines="0" w:afterAutospacing="0" w:line="240" w:lineRule="auto"/>
        <w:rPr>
          <w:rFonts w:hint="default"/>
        </w:rPr>
      </w:pPr>
    </w:p>
    <w:p>
      <w:pPr>
        <w:pStyle w:val="0"/>
        <w:spacing w:before="0" w:beforeLines="0" w:beforeAutospacing="0" w:after="0" w:afterLines="0" w:afterAutospacing="0" w:line="240" w:lineRule="auto"/>
        <w:rPr>
          <w:rFonts w:hint="eastAsia" w:ascii="ＭＳ ゴシック" w:hAnsi="ＭＳ ゴシック" w:eastAsia="ＭＳ ゴシック"/>
        </w:rPr>
      </w:pPr>
      <w:r>
        <w:rPr>
          <w:rFonts w:hint="eastAsia" w:ascii="ＭＳ ゴシック" w:hAnsi="ＭＳ ゴシック" w:eastAsia="ＭＳ ゴシック"/>
          <w:b w:val="0"/>
          <w:sz w:val="18"/>
        </w:rPr>
        <w:t>（例４）罹災証明書の必要枚数</w:t>
      </w:r>
    </w:p>
    <w:tbl>
      <w:tblPr>
        <w:tblStyle w:val="11"/>
        <w:tblW w:w="10118" w:type="auto"/>
        <w:jc w:val="center"/>
        <w:tblInd w:w="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4A0"/>
      </w:tblPr>
      <w:tblGrid>
        <w:gridCol w:w="1520"/>
        <w:gridCol w:w="8598"/>
      </w:tblGrid>
      <w:tr>
        <w:trPr>
          <w:trHeight w:val="567" w:hRule="atLeast"/>
        </w:trPr>
        <w:tc>
          <w:tcPr>
            <w:tcW w:w="152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eastAsia" w:ascii="ＭＳ ゴシック" w:hAnsi="ＭＳ ゴシック" w:eastAsia="ＭＳ ゴシック"/>
              </w:rPr>
            </w:pPr>
            <w:r>
              <w:rPr>
                <w:rFonts w:hint="eastAsia" w:ascii="ＭＳ ゴシック" w:hAnsi="ＭＳ ゴシック" w:eastAsia="ＭＳ ゴシック"/>
                <w:b w:val="1"/>
                <w:sz w:val="18"/>
              </w:rPr>
              <w:t>罹災証明書の</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必要枚数</w:t>
            </w:r>
          </w:p>
        </w:tc>
        <w:tc>
          <w:tcPr>
            <w:tcW w:w="859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rPr>
            </w:pPr>
            <w:r>
              <w:rPr>
                <w:rFonts w:hint="eastAsia" w:ascii="ＭＳ ゴシック" w:hAnsi="ＭＳ ゴシック" w:eastAsia="ＭＳ ゴシック"/>
                <w:b w:val="0"/>
                <w:sz w:val="18"/>
              </w:rPr>
              <w:t>　　　　　　　　　　　　　　　　枚</w:t>
            </w:r>
          </w:p>
        </w:tc>
      </w:tr>
    </w:tbl>
    <w:p>
      <w:pPr>
        <w:pStyle w:val="0"/>
        <w:spacing w:before="0" w:beforeLines="0" w:beforeAutospacing="0" w:after="40" w:afterLines="0" w:afterAutospacing="0" w:line="240" w:lineRule="auto"/>
        <w:rPr>
          <w:rFonts w:hint="default"/>
        </w:rPr>
      </w:pPr>
    </w:p>
    <w:p>
      <w:pPr>
        <w:pStyle w:val="0"/>
        <w:spacing w:before="0" w:beforeLines="0" w:beforeAutospacing="0" w:after="0" w:afterLines="0" w:afterAutospacing="0" w:line="240" w:lineRule="auto"/>
        <w:rPr>
          <w:rFonts w:hint="eastAsia" w:ascii="ＭＳ ゴシック" w:hAnsi="ＭＳ ゴシック" w:eastAsia="ＭＳ ゴシック"/>
        </w:rPr>
      </w:pPr>
      <w:r>
        <w:rPr>
          <w:rFonts w:hint="eastAsia" w:ascii="ＭＳ ゴシック" w:hAnsi="ＭＳ ゴシック" w:eastAsia="ＭＳ ゴシック"/>
          <w:b w:val="0"/>
          <w:sz w:val="18"/>
        </w:rPr>
        <w:t>（例５）罹災証明書の使用目的</w:t>
      </w:r>
    </w:p>
    <w:tbl>
      <w:tblPr>
        <w:tblStyle w:val="11"/>
        <w:tblW w:w="10118" w:type="auto"/>
        <w:jc w:val="center"/>
        <w:tblInd w:w="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4A0"/>
      </w:tblPr>
      <w:tblGrid>
        <w:gridCol w:w="1478"/>
        <w:gridCol w:w="8640"/>
      </w:tblGrid>
      <w:tr>
        <w:trPr>
          <w:trHeight w:val="567" w:hRule="atLeast"/>
        </w:trPr>
        <w:tc>
          <w:tcPr>
            <w:tcW w:w="147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eastAsia" w:ascii="ＭＳ ゴシック" w:hAnsi="ＭＳ ゴシック" w:eastAsia="ＭＳ ゴシック"/>
              </w:rPr>
            </w:pPr>
            <w:r>
              <w:rPr>
                <w:rFonts w:hint="eastAsia" w:ascii="ＭＳ ゴシック" w:hAnsi="ＭＳ ゴシック" w:eastAsia="ＭＳ ゴシック"/>
                <w:b w:val="1"/>
                <w:sz w:val="18"/>
              </w:rPr>
              <w:t>罹災証明書の</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使用目的</w:t>
            </w:r>
          </w:p>
        </w:tc>
        <w:tc>
          <w:tcPr>
            <w:tcW w:w="8640"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rPr>
            </w:pPr>
          </w:p>
        </w:tc>
      </w:tr>
    </w:tbl>
    <w:p>
      <w:pPr>
        <w:pStyle w:val="0"/>
        <w:spacing w:before="0" w:beforeLines="0" w:beforeAutospacing="0" w:after="40" w:afterLines="0" w:afterAutospacing="0" w:line="240" w:lineRule="auto"/>
        <w:rPr>
          <w:rFonts w:hint="default"/>
        </w:rPr>
      </w:pPr>
    </w:p>
    <w:p>
      <w:pPr>
        <w:pStyle w:val="0"/>
        <w:spacing w:before="0" w:beforeLines="0" w:beforeAutospacing="0" w:after="0" w:afterLines="0" w:afterAutospacing="0" w:line="240" w:lineRule="auto"/>
        <w:rPr>
          <w:rFonts w:hint="eastAsia" w:ascii="ＭＳ ゴシック" w:hAnsi="ＭＳ ゴシック" w:eastAsia="ＭＳ ゴシック"/>
        </w:rPr>
      </w:pPr>
      <w:r>
        <w:rPr>
          <w:rFonts w:hint="eastAsia" w:ascii="ＭＳ ゴシック" w:hAnsi="ＭＳ ゴシック" w:eastAsia="ＭＳ ゴシック"/>
          <w:b w:val="0"/>
          <w:sz w:val="18"/>
        </w:rPr>
        <w:t>（例６）被災住家に関する情報の内部利用の同意確認</w:t>
      </w:r>
    </w:p>
    <w:tbl>
      <w:tblPr>
        <w:tblStyle w:val="11"/>
        <w:tblW w:w="10034" w:type="auto"/>
        <w:jc w:val="center"/>
        <w:tblInd w:w="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4A0"/>
      </w:tblPr>
      <w:tblGrid>
        <w:gridCol w:w="1478"/>
        <w:gridCol w:w="8556"/>
      </w:tblGrid>
      <w:tr>
        <w:trPr>
          <w:trHeight w:val="794" w:hRule="atLeast"/>
        </w:trPr>
        <w:tc>
          <w:tcPr>
            <w:tcW w:w="1478"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eastAsia" w:ascii="ＭＳ ゴシック" w:hAnsi="ＭＳ ゴシック" w:eastAsia="ＭＳ ゴシック"/>
              </w:rPr>
            </w:pPr>
            <w:r>
              <w:rPr>
                <w:rFonts w:hint="eastAsia" w:ascii="ＭＳ ゴシック" w:hAnsi="ＭＳ ゴシック" w:eastAsia="ＭＳ ゴシック"/>
                <w:b w:val="1"/>
                <w:sz w:val="18"/>
              </w:rPr>
              <w:t>住家に関する</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情報の内部</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利用同意欄</w:t>
            </w:r>
          </w:p>
        </w:tc>
        <w:tc>
          <w:tcPr>
            <w:tcW w:w="8556"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rPr>
            </w:pPr>
            <w:r>
              <w:rPr>
                <w:rFonts w:hint="eastAsia" w:ascii="ＭＳ ゴシック" w:hAnsi="ＭＳ ゴシック" w:eastAsia="ＭＳ ゴシック"/>
                <w:b w:val="0"/>
                <w:sz w:val="18"/>
              </w:rPr>
              <w:t>被害認定調査を迅速に行うため、固定資産課税台帳等に記載された建物の所在・地番、床面積、構造、図面といった情報を利用する場合があります。</w:t>
            </w:r>
            <w:r>
              <w:rPr>
                <w:rFonts w:hint="eastAsia" w:ascii="ＭＳ ゴシック" w:hAnsi="ＭＳ ゴシック" w:eastAsia="ＭＳ ゴシック"/>
                <w:b w:val="0"/>
                <w:sz w:val="18"/>
              </w:rPr>
              <w:br w:type="textWrapping" w:clear="none"/>
            </w:r>
            <w:r>
              <w:rPr>
                <w:rFonts w:hint="eastAsia" w:ascii="ＭＳ ゴシック" w:hAnsi="ＭＳ ゴシック" w:eastAsia="ＭＳ ゴシック"/>
                <w:b w:val="0"/>
                <w:sz w:val="18"/>
              </w:rPr>
              <w:t>　　　　　　　　　　　　　　　□</w:t>
            </w:r>
            <w:r>
              <w:rPr>
                <w:rFonts w:hint="eastAsia" w:ascii="ＭＳ ゴシック" w:hAnsi="ＭＳ ゴシック" w:eastAsia="ＭＳ ゴシック"/>
                <w:b w:val="0"/>
                <w:sz w:val="18"/>
              </w:rPr>
              <w:t xml:space="preserve"> </w:t>
            </w:r>
            <w:r>
              <w:rPr>
                <w:rFonts w:hint="eastAsia" w:ascii="ＭＳ ゴシック" w:hAnsi="ＭＳ ゴシック" w:eastAsia="ＭＳ ゴシック"/>
                <w:b w:val="0"/>
                <w:sz w:val="18"/>
              </w:rPr>
              <w:t>確認しました</w:t>
            </w:r>
          </w:p>
        </w:tc>
      </w:tr>
    </w:tbl>
    <w:p>
      <w:pPr>
        <w:pStyle w:val="0"/>
        <w:spacing w:before="0" w:beforeLines="0" w:beforeAutospacing="0" w:after="40" w:afterLines="0" w:afterAutospacing="0" w:line="240" w:lineRule="auto"/>
        <w:rPr>
          <w:rFonts w:hint="eastAsia" w:ascii="ＭＳ ゴシック" w:hAnsi="ＭＳ ゴシック" w:eastAsia="ＭＳ ゴシック"/>
        </w:rPr>
      </w:pPr>
    </w:p>
    <w:p>
      <w:pPr>
        <w:pStyle w:val="0"/>
        <w:spacing w:before="0" w:beforeLines="0" w:beforeAutospacing="0" w:after="40" w:afterLines="0" w:afterAutospacing="0" w:line="240" w:lineRule="auto"/>
        <w:rPr>
          <w:rFonts w:hint="eastAsia" w:ascii="ＭＳ ゴシック" w:hAnsi="ＭＳ ゴシック" w:eastAsia="ＭＳ ゴシック"/>
        </w:rPr>
      </w:pPr>
      <w:r>
        <w:rPr>
          <w:rFonts w:hint="eastAsia" w:ascii="ＭＳ ゴシック" w:hAnsi="ＭＳ ゴシック" w:eastAsia="ＭＳ ゴシック"/>
          <w:b w:val="0"/>
          <w:sz w:val="18"/>
        </w:rPr>
        <w:t>（例７）罹災証明書の交付方法</w:t>
      </w:r>
    </w:p>
    <w:tbl>
      <w:tblPr>
        <w:tblStyle w:val="11"/>
        <w:tblW w:w="10028" w:type="auto"/>
        <w:jc w:val="center"/>
        <w:tblInd w:w="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4A0"/>
      </w:tblPr>
      <w:tblGrid>
        <w:gridCol w:w="1521"/>
        <w:gridCol w:w="8507"/>
      </w:tblGrid>
      <w:tr>
        <w:trPr>
          <w:trHeight w:val="964" w:hRule="atLeast"/>
        </w:trPr>
        <w:tc>
          <w:tcPr>
            <w:tcW w:w="1521"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center"/>
              <w:rPr>
                <w:rFonts w:hint="eastAsia" w:ascii="ＭＳ ゴシック" w:hAnsi="ＭＳ ゴシック" w:eastAsia="ＭＳ ゴシック"/>
              </w:rPr>
            </w:pPr>
            <w:r>
              <w:rPr>
                <w:rFonts w:hint="eastAsia" w:ascii="ＭＳ ゴシック" w:hAnsi="ＭＳ ゴシック" w:eastAsia="ＭＳ ゴシック"/>
                <w:b w:val="1"/>
                <w:sz w:val="18"/>
              </w:rPr>
              <w:t>罹災証明書</w:t>
            </w:r>
            <w:r>
              <w:rPr>
                <w:rFonts w:hint="eastAsia" w:ascii="ＭＳ ゴシック" w:hAnsi="ＭＳ ゴシック" w:eastAsia="ＭＳ ゴシック"/>
                <w:b w:val="1"/>
                <w:sz w:val="18"/>
              </w:rPr>
              <w:br w:type="textWrapping" w:clear="none"/>
            </w:r>
            <w:r>
              <w:rPr>
                <w:rFonts w:hint="eastAsia" w:ascii="ＭＳ ゴシック" w:hAnsi="ＭＳ ゴシック" w:eastAsia="ＭＳ ゴシック"/>
                <w:b w:val="1"/>
                <w:sz w:val="18"/>
              </w:rPr>
              <w:t>の交付方法</w:t>
            </w:r>
          </w:p>
        </w:tc>
        <w:tc>
          <w:tcPr>
            <w:tcW w:w="8507" w:type="dxa"/>
            <w:tcBorders>
              <w:top w:val="none" w:color="auto" w:sz="0" w:space="0"/>
              <w:left w:val="none" w:color="auto" w:sz="0" w:space="0"/>
              <w:bottom w:val="none" w:color="auto" w:sz="0" w:space="0"/>
              <w:right w:val="none" w:color="auto" w:sz="0" w:space="0"/>
              <w:tl2br w:val="none" w:color="auto" w:sz="0" w:space="0"/>
              <w:tr2bl w:val="none" w:color="auto" w:sz="0" w:space="0"/>
            </w:tcBorders>
            <w:tcMar>
              <w:top w:w="60" w:type="dxa"/>
              <w:left w:w="80" w:type="dxa"/>
              <w:bottom w:w="60" w:type="dxa"/>
              <w:right w:w="80" w:type="dxa"/>
            </w:tcMar>
            <w:vAlign w:val="center"/>
          </w:tcPr>
          <w:p>
            <w:pPr>
              <w:pStyle w:val="0"/>
              <w:spacing w:before="0" w:beforeLines="0" w:beforeAutospacing="0" w:after="0" w:afterLines="0" w:afterAutospacing="0" w:line="240" w:lineRule="auto"/>
              <w:jc w:val="left"/>
              <w:rPr>
                <w:rFonts w:hint="eastAsia" w:ascii="ＭＳ ゴシック" w:hAnsi="ＭＳ ゴシック" w:eastAsia="ＭＳ ゴシック"/>
              </w:rPr>
            </w:pPr>
            <w:r>
              <w:rPr>
                <w:rFonts w:hint="eastAsia" w:ascii="ＭＳ ゴシック" w:hAnsi="ＭＳ ゴシック" w:eastAsia="ＭＳ ゴシック"/>
                <w:b w:val="0"/>
                <w:sz w:val="18"/>
              </w:rPr>
              <w:t>□</w:t>
            </w:r>
            <w:r>
              <w:rPr>
                <w:rFonts w:hint="eastAsia" w:ascii="ＭＳ ゴシック" w:hAnsi="ＭＳ ゴシック" w:eastAsia="ＭＳ ゴシック"/>
                <w:b w:val="0"/>
                <w:sz w:val="18"/>
              </w:rPr>
              <w:t xml:space="preserve"> </w:t>
            </w:r>
            <w:r>
              <w:rPr>
                <w:rFonts w:hint="eastAsia" w:ascii="ＭＳ ゴシック" w:hAnsi="ＭＳ ゴシック" w:eastAsia="ＭＳ ゴシック"/>
                <w:b w:val="0"/>
                <w:sz w:val="18"/>
              </w:rPr>
              <w:t>郵送（住所：　　　　　　　　　　　　　　　　　　　　　　）</w:t>
            </w:r>
            <w:r>
              <w:rPr>
                <w:rFonts w:hint="eastAsia" w:ascii="ＭＳ ゴシック" w:hAnsi="ＭＳ ゴシック" w:eastAsia="ＭＳ ゴシック"/>
                <w:b w:val="0"/>
                <w:sz w:val="18"/>
              </w:rPr>
              <w:br w:type="textWrapping" w:clear="none"/>
            </w:r>
            <w:r>
              <w:rPr>
                <w:rFonts w:hint="eastAsia" w:ascii="ＭＳ ゴシック" w:hAnsi="ＭＳ ゴシック" w:eastAsia="ＭＳ ゴシック"/>
                <w:b w:val="0"/>
                <w:sz w:val="18"/>
              </w:rPr>
              <w:t>　　　　（宛先：　　　　　　　　　　　　　　　　　　　　　　）</w:t>
            </w:r>
            <w:r>
              <w:rPr>
                <w:rFonts w:hint="eastAsia" w:ascii="ＭＳ ゴシック" w:hAnsi="ＭＳ ゴシック" w:eastAsia="ＭＳ ゴシック"/>
                <w:b w:val="0"/>
                <w:sz w:val="18"/>
              </w:rPr>
              <w:br w:type="textWrapping" w:clear="none"/>
            </w:r>
            <w:r>
              <w:rPr>
                <w:rFonts w:hint="eastAsia" w:ascii="ＭＳ ゴシック" w:hAnsi="ＭＳ ゴシック" w:eastAsia="ＭＳ ゴシック"/>
                <w:b w:val="0"/>
                <w:sz w:val="18"/>
              </w:rPr>
              <w:t>□</w:t>
            </w:r>
            <w:r>
              <w:rPr>
                <w:rFonts w:hint="eastAsia" w:ascii="ＭＳ ゴシック" w:hAnsi="ＭＳ ゴシック" w:eastAsia="ＭＳ ゴシック"/>
                <w:b w:val="0"/>
                <w:sz w:val="18"/>
              </w:rPr>
              <w:t xml:space="preserve"> </w:t>
            </w:r>
            <w:r>
              <w:rPr>
                <w:rFonts w:hint="eastAsia" w:ascii="ＭＳ ゴシック" w:hAnsi="ＭＳ ゴシック" w:eastAsia="ＭＳ ゴシック"/>
                <w:b w:val="0"/>
                <w:sz w:val="18"/>
              </w:rPr>
              <w:t>窓口（○○市本庁舎）</w:t>
            </w:r>
            <w:r>
              <w:rPr>
                <w:rFonts w:hint="eastAsia" w:ascii="ＭＳ ゴシック" w:hAnsi="ＭＳ ゴシック" w:eastAsia="ＭＳ ゴシック"/>
                <w:b w:val="0"/>
                <w:sz w:val="18"/>
              </w:rPr>
              <w:br w:type="textWrapping" w:clear="none"/>
            </w:r>
            <w:r>
              <w:rPr>
                <w:rFonts w:hint="eastAsia" w:ascii="ＭＳ ゴシック" w:hAnsi="ＭＳ ゴシック" w:eastAsia="ＭＳ ゴシック"/>
                <w:b w:val="0"/>
                <w:sz w:val="18"/>
              </w:rPr>
              <w:t>□</w:t>
            </w:r>
            <w:r>
              <w:rPr>
                <w:rFonts w:hint="eastAsia" w:ascii="ＭＳ ゴシック" w:hAnsi="ＭＳ ゴシック" w:eastAsia="ＭＳ ゴシック"/>
                <w:b w:val="0"/>
                <w:sz w:val="18"/>
              </w:rPr>
              <w:t xml:space="preserve"> </w:t>
            </w:r>
            <w:r>
              <w:rPr>
                <w:rFonts w:hint="eastAsia" w:ascii="ＭＳ ゴシック" w:hAnsi="ＭＳ ゴシック" w:eastAsia="ＭＳ ゴシック"/>
                <w:b w:val="0"/>
                <w:sz w:val="18"/>
              </w:rPr>
              <w:t>○○避難所</w:t>
            </w:r>
          </w:p>
        </w:tc>
      </w:tr>
    </w:tbl>
    <w:p>
      <w:pPr>
        <w:pStyle w:val="0"/>
        <w:rPr>
          <w:rFonts w:hint="default"/>
        </w:rPr>
      </w:pPr>
    </w:p>
    <w:sectPr>
      <w:pgSz w:w="11906" w:h="16838"/>
      <w:pgMar w:top="1134" w:right="794" w:bottom="1134" w:left="794" w:header="720" w:footer="720"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ambria">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ourier">
    <w:panose1 w:val="00000000000000000000"/>
    <w:charset w:val="00"/>
    <w:family w:val="auto"/>
    <w:pitch w:val="fixed"/>
    <w:sig w:usb0="00000000" w:usb1="00000000" w:usb2="00000000" w:usb3="00000000" w:csb0="00000001"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alibri">
    <w:panose1 w:val="000008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29761A62"/>
    <w:lvl w:ilvl="0">
      <w:numFmt w:val="bullet"/>
      <w:pStyle w:val="37"/>
      <w:lvlText w:val=""/>
      <w:lvlJc w:val="left"/>
      <w:pPr>
        <w:tabs>
          <w:tab w:val="num" w:leader="none" w:pos="360"/>
        </w:tabs>
        <w:ind w:left="360" w:hanging="360"/>
      </w:pPr>
      <w:rPr>
        <w:rFonts w:hint="default" w:ascii="Symbol" w:hAnsi="Symbol"/>
      </w:rPr>
    </w:lvl>
  </w:abstractNum>
  <w:abstractNum w:abstractNumId="1">
    <w:nsid w:val="00000002"/>
    <w:multiLevelType w:val="singleLevel"/>
    <w:tmpl w:val="3D1EFFD4"/>
    <w:lvl w:ilvl="0">
      <w:numFmt w:val="bullet"/>
      <w:pStyle w:val="38"/>
      <w:lvlText w:val=""/>
      <w:lvlJc w:val="left"/>
      <w:pPr>
        <w:tabs>
          <w:tab w:val="num" w:leader="none" w:pos="720"/>
        </w:tabs>
        <w:ind w:left="720" w:hanging="360"/>
      </w:pPr>
      <w:rPr>
        <w:rFonts w:hint="default" w:ascii="Symbol" w:hAnsi="Symbol"/>
      </w:rPr>
    </w:lvl>
  </w:abstractNum>
  <w:abstractNum w:abstractNumId="2">
    <w:nsid w:val="00000003"/>
    <w:multiLevelType w:val="singleLevel"/>
    <w:tmpl w:val="F3EAFDEC"/>
    <w:lvl w:ilvl="0">
      <w:numFmt w:val="bullet"/>
      <w:pStyle w:val="39"/>
      <w:lvlText w:val=""/>
      <w:lvlJc w:val="left"/>
      <w:pPr>
        <w:tabs>
          <w:tab w:val="num" w:leader="none" w:pos="1080"/>
        </w:tabs>
        <w:ind w:left="1080" w:hanging="360"/>
      </w:pPr>
      <w:rPr>
        <w:rFonts w:hint="default" w:ascii="Symbol" w:hAnsi="Symbol"/>
      </w:rPr>
    </w:lvl>
  </w:abstractNum>
  <w:abstractNum w:abstractNumId="3">
    <w:nsid w:val="00000004"/>
    <w:multiLevelType w:val="singleLevel"/>
    <w:tmpl w:val="D0A62B40"/>
    <w:lvl w:ilvl="0">
      <w:start w:val="1"/>
      <w:numFmt w:val="decimal"/>
      <w:pStyle w:val="40"/>
      <w:lvlText w:val="%1."/>
      <w:lvlJc w:val="left"/>
      <w:pPr>
        <w:tabs>
          <w:tab w:val="num" w:leader="none" w:pos="360"/>
        </w:tabs>
        <w:ind w:left="360" w:hanging="360"/>
      </w:pPr>
    </w:lvl>
  </w:abstractNum>
  <w:abstractNum w:abstractNumId="4">
    <w:nsid w:val="00000005"/>
    <w:multiLevelType w:val="singleLevel"/>
    <w:tmpl w:val="38441652"/>
    <w:lvl w:ilvl="0">
      <w:start w:val="1"/>
      <w:numFmt w:val="decimal"/>
      <w:pStyle w:val="41"/>
      <w:lvlText w:val="%1."/>
      <w:lvlJc w:val="left"/>
      <w:pPr>
        <w:tabs>
          <w:tab w:val="num" w:leader="none" w:pos="720"/>
        </w:tabs>
        <w:ind w:left="720" w:hanging="360"/>
      </w:pPr>
    </w:lvl>
  </w:abstractNum>
  <w:abstractNum w:abstractNumId="5">
    <w:nsid w:val="00000006"/>
    <w:multiLevelType w:val="singleLevel"/>
    <w:tmpl w:val="FB12693A"/>
    <w:lvl w:ilvl="0">
      <w:start w:val="1"/>
      <w:numFmt w:val="decimal"/>
      <w:pStyle w:val="42"/>
      <w:lvlText w:val="%1."/>
      <w:lvlJc w:val="left"/>
      <w:pPr>
        <w:tabs>
          <w:tab w:val="num" w:leader="none" w:pos="1080"/>
        </w:tabs>
        <w:ind w:left="108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1"/>
  <w:defaultTabStop w:val="720"/>
  <w:savePreviewPicture/>
  <w:hdrShapeDefaults>
    <o:shapelayout v:ext="edit"/>
  </w:hdrShapeDefaults>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pPr>
        <w:spacing w:after="200" w:afterLines="0" w:afterAutospacing="0" w:line="276" w:lineRule="auto"/>
      </w:pPr>
    </w:pPrDefault>
  </w:docDefaults>
  <w:style w:type="paragraph" w:styleId="0" w:default="1">
    <w:name w:val="Normal"/>
    <w:next w:val="0"/>
    <w:link w:val="0"/>
    <w:uiPriority w:val="0"/>
    <w:qFormat/>
    <w:rPr>
      <w:sz w:val="18"/>
    </w:rPr>
  </w:style>
  <w:style w:type="paragraph" w:styleId="1">
    <w:name w:val="heading 1"/>
    <w:basedOn w:val="0"/>
    <w:next w:val="0"/>
    <w:link w:val="20"/>
    <w:uiPriority w:val="0"/>
    <w:qFormat/>
    <w:pPr>
      <w:keepNext w:val="1"/>
      <w:keepLines w:val="1"/>
      <w:spacing w:before="480" w:beforeLines="0" w:beforeAutospacing="0" w:after="0" w:afterLines="0" w:afterAutospacing="0"/>
      <w:outlineLvl w:val="0"/>
    </w:pPr>
    <w:rPr>
      <w:rFonts w:asciiTheme="majorHAnsi" w:hAnsiTheme="majorHAnsi" w:eastAsiaTheme="majorEastAsia"/>
      <w:b w:val="1"/>
      <w:color w:val="366092" w:themeColor="accent1" w:themeShade="BF"/>
      <w:sz w:val="28"/>
    </w:rPr>
  </w:style>
  <w:style w:type="paragraph" w:styleId="2">
    <w:name w:val="heading 2"/>
    <w:basedOn w:val="0"/>
    <w:next w:val="0"/>
    <w:link w:val="21"/>
    <w:uiPriority w:val="0"/>
    <w:qFormat/>
    <w:pPr>
      <w:keepNext w:val="1"/>
      <w:keepLines w:val="1"/>
      <w:spacing w:before="200" w:beforeLines="0" w:beforeAutospacing="0" w:after="0" w:afterLines="0" w:afterAutospacing="0"/>
      <w:outlineLvl w:val="1"/>
    </w:pPr>
    <w:rPr>
      <w:rFonts w:asciiTheme="majorHAnsi" w:hAnsiTheme="majorHAnsi" w:eastAsiaTheme="majorEastAsia"/>
      <w:b w:val="1"/>
      <w:color w:val="4F81BD" w:themeColor="accent1"/>
      <w:sz w:val="26"/>
    </w:rPr>
  </w:style>
  <w:style w:type="paragraph" w:styleId="3">
    <w:name w:val="heading 3"/>
    <w:basedOn w:val="0"/>
    <w:next w:val="0"/>
    <w:link w:val="22"/>
    <w:uiPriority w:val="0"/>
    <w:qFormat/>
    <w:pPr>
      <w:keepNext w:val="1"/>
      <w:keepLines w:val="1"/>
      <w:spacing w:before="200" w:beforeLines="0" w:beforeAutospacing="0" w:after="0" w:afterLines="0" w:afterAutospacing="0"/>
      <w:outlineLvl w:val="2"/>
    </w:pPr>
    <w:rPr>
      <w:rFonts w:asciiTheme="majorHAnsi" w:hAnsiTheme="majorHAnsi" w:eastAsiaTheme="majorEastAsia"/>
      <w:b w:val="1"/>
      <w:color w:val="4F81BD" w:themeColor="accent1"/>
    </w:rPr>
  </w:style>
  <w:style w:type="paragraph" w:styleId="4">
    <w:name w:val="heading 4"/>
    <w:basedOn w:val="0"/>
    <w:next w:val="0"/>
    <w:link w:val="50"/>
    <w:uiPriority w:val="0"/>
    <w:qFormat/>
    <w:pPr>
      <w:keepNext w:val="1"/>
      <w:keepLines w:val="1"/>
      <w:spacing w:before="200" w:beforeLines="0" w:beforeAutospacing="0" w:after="0" w:afterLines="0" w:afterAutospacing="0"/>
      <w:outlineLvl w:val="3"/>
    </w:pPr>
    <w:rPr>
      <w:rFonts w:asciiTheme="majorHAnsi" w:hAnsiTheme="majorHAnsi" w:eastAsiaTheme="majorEastAsia"/>
      <w:b w:val="1"/>
      <w:i w:val="1"/>
      <w:color w:val="4F81BD" w:themeColor="accent1"/>
    </w:rPr>
  </w:style>
  <w:style w:type="paragraph" w:styleId="5">
    <w:name w:val="heading 5"/>
    <w:basedOn w:val="0"/>
    <w:next w:val="0"/>
    <w:link w:val="51"/>
    <w:uiPriority w:val="0"/>
    <w:qFormat/>
    <w:pPr>
      <w:keepNext w:val="1"/>
      <w:keepLines w:val="1"/>
      <w:spacing w:before="200" w:beforeLines="0" w:beforeAutospacing="0" w:after="0" w:afterLines="0" w:afterAutospacing="0"/>
      <w:outlineLvl w:val="4"/>
    </w:pPr>
    <w:rPr>
      <w:rFonts w:asciiTheme="majorHAnsi" w:hAnsiTheme="majorHAnsi" w:eastAsiaTheme="majorEastAsia"/>
      <w:color w:val="243F60" w:themeColor="accent1" w:themeShade="7F"/>
    </w:rPr>
  </w:style>
  <w:style w:type="paragraph" w:styleId="6">
    <w:name w:val="heading 6"/>
    <w:basedOn w:val="0"/>
    <w:next w:val="0"/>
    <w:link w:val="52"/>
    <w:uiPriority w:val="0"/>
    <w:qFormat/>
    <w:pPr>
      <w:keepNext w:val="1"/>
      <w:keepLines w:val="1"/>
      <w:spacing w:before="200" w:beforeLines="0" w:beforeAutospacing="0" w:after="0" w:afterLines="0" w:afterAutospacing="0"/>
      <w:outlineLvl w:val="5"/>
    </w:pPr>
    <w:rPr>
      <w:rFonts w:asciiTheme="majorHAnsi" w:hAnsiTheme="majorHAnsi" w:eastAsiaTheme="majorEastAsia"/>
      <w:i w:val="1"/>
      <w:color w:val="243F60" w:themeColor="accent1" w:themeShade="7F"/>
    </w:rPr>
  </w:style>
  <w:style w:type="paragraph" w:styleId="7">
    <w:name w:val="heading 7"/>
    <w:basedOn w:val="0"/>
    <w:next w:val="0"/>
    <w:link w:val="53"/>
    <w:uiPriority w:val="0"/>
    <w:qFormat/>
    <w:pPr>
      <w:keepNext w:val="1"/>
      <w:keepLines w:val="1"/>
      <w:spacing w:before="200" w:beforeLines="0" w:beforeAutospacing="0" w:after="0" w:afterLines="0" w:afterAutospacing="0"/>
      <w:outlineLvl w:val="6"/>
    </w:pPr>
    <w:rPr>
      <w:rFonts w:asciiTheme="majorHAnsi" w:hAnsiTheme="majorHAnsi" w:eastAsiaTheme="majorEastAsia"/>
      <w:i w:val="1"/>
      <w:color w:val="424242" w:themeColor="text1" w:themeTint="BF"/>
    </w:rPr>
  </w:style>
  <w:style w:type="paragraph" w:styleId="8">
    <w:name w:val="heading 8"/>
    <w:basedOn w:val="0"/>
    <w:next w:val="0"/>
    <w:link w:val="54"/>
    <w:uiPriority w:val="0"/>
    <w:qFormat/>
    <w:pPr>
      <w:keepNext w:val="1"/>
      <w:keepLines w:val="1"/>
      <w:spacing w:before="200" w:beforeLines="0" w:beforeAutospacing="0" w:after="0" w:afterLines="0" w:afterAutospacing="0"/>
      <w:outlineLvl w:val="7"/>
    </w:pPr>
    <w:rPr>
      <w:rFonts w:asciiTheme="majorHAnsi" w:hAnsiTheme="majorHAnsi" w:eastAsiaTheme="majorEastAsia"/>
      <w:color w:val="4F81BD" w:themeColor="accent1"/>
      <w:sz w:val="20"/>
    </w:rPr>
  </w:style>
  <w:style w:type="paragraph" w:styleId="9">
    <w:name w:val="heading 9"/>
    <w:basedOn w:val="0"/>
    <w:next w:val="0"/>
    <w:link w:val="55"/>
    <w:uiPriority w:val="0"/>
    <w:qFormat/>
    <w:pPr>
      <w:keepNext w:val="1"/>
      <w:keepLines w:val="1"/>
      <w:spacing w:before="200" w:beforeLines="0" w:beforeAutospacing="0" w:after="0" w:afterLines="0" w:afterAutospacing="0"/>
      <w:outlineLvl w:val="8"/>
    </w:pPr>
    <w:rPr>
      <w:rFonts w:asciiTheme="majorHAnsi" w:hAnsiTheme="majorHAnsi" w:eastAsiaTheme="majorEastAsia"/>
      <w:i w:val="1"/>
      <w:color w:val="424242" w:themeColor="text1" w:themeTint="BF"/>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680"/>
        <w:tab w:val="right" w:leader="none" w:pos="9360"/>
      </w:tabs>
      <w:spacing w:after="0" w:afterLines="0" w:afterAutospacing="0" w:line="240" w:lineRule="auto"/>
    </w:pPr>
  </w:style>
  <w:style w:type="character" w:styleId="16" w:customStyle="1">
    <w:name w:val="Header Char"/>
    <w:basedOn w:val="10"/>
    <w:next w:val="16"/>
    <w:link w:val="15"/>
    <w:uiPriority w:val="0"/>
  </w:style>
  <w:style w:type="paragraph" w:styleId="17">
    <w:name w:val="footer"/>
    <w:basedOn w:val="0"/>
    <w:next w:val="17"/>
    <w:link w:val="18"/>
    <w:uiPriority w:val="0"/>
    <w:pPr>
      <w:tabs>
        <w:tab w:val="center" w:leader="none" w:pos="4680"/>
        <w:tab w:val="right" w:leader="none" w:pos="9360"/>
      </w:tabs>
      <w:spacing w:after="0" w:afterLines="0" w:afterAutospacing="0" w:line="240" w:lineRule="auto"/>
    </w:pPr>
  </w:style>
  <w:style w:type="character" w:styleId="18" w:customStyle="1">
    <w:name w:val="Footer Char"/>
    <w:basedOn w:val="10"/>
    <w:next w:val="18"/>
    <w:link w:val="17"/>
    <w:uiPriority w:val="0"/>
  </w:style>
  <w:style w:type="paragraph" w:styleId="19">
    <w:name w:val="No Spacing"/>
    <w:next w:val="19"/>
    <w:link w:val="0"/>
    <w:uiPriority w:val="0"/>
    <w:qFormat/>
    <w:pPr>
      <w:spacing w:after="0" w:afterLines="0" w:afterAutospacing="0" w:line="240" w:lineRule="auto"/>
    </w:pPr>
    <w:rPr/>
  </w:style>
  <w:style w:type="character" w:styleId="20" w:customStyle="1">
    <w:name w:val="Heading 1 Char"/>
    <w:basedOn w:val="10"/>
    <w:next w:val="20"/>
    <w:link w:val="1"/>
    <w:uiPriority w:val="0"/>
    <w:rPr>
      <w:rFonts w:asciiTheme="majorHAnsi" w:hAnsiTheme="majorHAnsi" w:eastAsiaTheme="majorEastAsia"/>
      <w:b w:val="1"/>
      <w:color w:val="366092" w:themeColor="accent1" w:themeShade="BF"/>
      <w:sz w:val="28"/>
    </w:rPr>
  </w:style>
  <w:style w:type="character" w:styleId="21" w:customStyle="1">
    <w:name w:val="Heading 2 Char"/>
    <w:basedOn w:val="10"/>
    <w:next w:val="21"/>
    <w:link w:val="2"/>
    <w:uiPriority w:val="0"/>
    <w:rPr>
      <w:rFonts w:asciiTheme="majorHAnsi" w:hAnsiTheme="majorHAnsi" w:eastAsiaTheme="majorEastAsia"/>
      <w:b w:val="1"/>
      <w:color w:val="4F81BD" w:themeColor="accent1"/>
      <w:sz w:val="26"/>
    </w:rPr>
  </w:style>
  <w:style w:type="character" w:styleId="22" w:customStyle="1">
    <w:name w:val="Heading 3 Char"/>
    <w:basedOn w:val="10"/>
    <w:next w:val="22"/>
    <w:link w:val="3"/>
    <w:uiPriority w:val="0"/>
    <w:rPr>
      <w:rFonts w:asciiTheme="majorHAnsi" w:hAnsiTheme="majorHAnsi" w:eastAsiaTheme="majorEastAsia"/>
      <w:b w:val="1"/>
      <w:color w:val="4F81BD" w:themeColor="accent1"/>
    </w:rPr>
  </w:style>
  <w:style w:type="paragraph" w:styleId="23">
    <w:name w:val="Title"/>
    <w:basedOn w:val="0"/>
    <w:next w:val="0"/>
    <w:link w:val="24"/>
    <w:uiPriority w:val="0"/>
    <w:qFormat/>
    <w:pPr>
      <w:pBdr>
        <w:bottom w:val="single" w:color="4F81BD" w:themeColor="accent1" w:sz="8" w:space="4"/>
      </w:pBdr>
      <w:spacing w:after="300" w:afterLines="0" w:afterAutospacing="0" w:line="240" w:lineRule="auto"/>
      <w:contextualSpacing w:val="1"/>
    </w:pPr>
    <w:rPr>
      <w:rFonts w:asciiTheme="majorHAnsi" w:hAnsiTheme="majorHAnsi" w:eastAsiaTheme="majorEastAsia"/>
      <w:color w:val="17375E" w:themeColor="text2" w:themeShade="BF"/>
      <w:spacing w:val="5"/>
      <w:kern w:val="28"/>
      <w:sz w:val="52"/>
    </w:rPr>
  </w:style>
  <w:style w:type="character" w:styleId="24" w:customStyle="1">
    <w:name w:val="Title Char"/>
    <w:basedOn w:val="10"/>
    <w:next w:val="24"/>
    <w:link w:val="23"/>
    <w:uiPriority w:val="0"/>
    <w:rPr>
      <w:rFonts w:asciiTheme="majorHAnsi" w:hAnsiTheme="majorHAnsi" w:eastAsiaTheme="majorEastAsia"/>
      <w:color w:val="17375E" w:themeColor="text2" w:themeShade="BF"/>
      <w:spacing w:val="5"/>
      <w:kern w:val="28"/>
      <w:sz w:val="52"/>
    </w:rPr>
  </w:style>
  <w:style w:type="paragraph" w:styleId="25">
    <w:name w:val="Subtitle"/>
    <w:basedOn w:val="0"/>
    <w:next w:val="0"/>
    <w:link w:val="26"/>
    <w:uiPriority w:val="0"/>
    <w:qFormat/>
    <w:rPr>
      <w:rFonts w:asciiTheme="majorHAnsi" w:hAnsiTheme="majorHAnsi" w:eastAsiaTheme="majorEastAsia"/>
      <w:i w:val="1"/>
      <w:color w:val="4F81BD" w:themeColor="accent1"/>
      <w:spacing w:val="15"/>
      <w:sz w:val="24"/>
    </w:rPr>
  </w:style>
  <w:style w:type="character" w:styleId="26" w:customStyle="1">
    <w:name w:val="Subtitle Char"/>
    <w:basedOn w:val="10"/>
    <w:next w:val="26"/>
    <w:link w:val="25"/>
    <w:uiPriority w:val="0"/>
    <w:rPr>
      <w:rFonts w:asciiTheme="majorHAnsi" w:hAnsiTheme="majorHAnsi" w:eastAsiaTheme="majorEastAsia"/>
      <w:i w:val="1"/>
      <w:color w:val="4F81BD" w:themeColor="accent1"/>
      <w:spacing w:val="15"/>
      <w:sz w:val="24"/>
    </w:rPr>
  </w:style>
  <w:style w:type="paragraph" w:styleId="27">
    <w:name w:val="List Paragraph"/>
    <w:basedOn w:val="0"/>
    <w:next w:val="27"/>
    <w:link w:val="0"/>
    <w:uiPriority w:val="0"/>
    <w:qFormat/>
    <w:pPr>
      <w:ind w:left="720"/>
      <w:contextualSpacing w:val="1"/>
    </w:pPr>
  </w:style>
  <w:style w:type="paragraph" w:styleId="28">
    <w:name w:val="Body Text"/>
    <w:basedOn w:val="0"/>
    <w:next w:val="28"/>
    <w:link w:val="29"/>
    <w:uiPriority w:val="0"/>
    <w:pPr>
      <w:spacing w:after="120" w:afterLines="0" w:afterAutospacing="0"/>
    </w:pPr>
  </w:style>
  <w:style w:type="character" w:styleId="29" w:customStyle="1">
    <w:name w:val="Body Text Char"/>
    <w:basedOn w:val="10"/>
    <w:next w:val="29"/>
    <w:link w:val="28"/>
    <w:uiPriority w:val="0"/>
  </w:style>
  <w:style w:type="paragraph" w:styleId="30">
    <w:name w:val="Body Text 2"/>
    <w:basedOn w:val="0"/>
    <w:next w:val="30"/>
    <w:link w:val="31"/>
    <w:uiPriority w:val="0"/>
    <w:pPr>
      <w:spacing w:after="120" w:afterLines="0" w:afterAutospacing="0" w:line="480" w:lineRule="auto"/>
    </w:pPr>
  </w:style>
  <w:style w:type="character" w:styleId="31" w:customStyle="1">
    <w:name w:val="Body Text 2 Char"/>
    <w:basedOn w:val="10"/>
    <w:next w:val="31"/>
    <w:link w:val="30"/>
    <w:uiPriority w:val="0"/>
  </w:style>
  <w:style w:type="paragraph" w:styleId="32">
    <w:name w:val="Body Text 3"/>
    <w:basedOn w:val="0"/>
    <w:next w:val="32"/>
    <w:link w:val="33"/>
    <w:uiPriority w:val="0"/>
    <w:pPr>
      <w:spacing w:after="120" w:afterLines="0" w:afterAutospacing="0"/>
    </w:pPr>
    <w:rPr>
      <w:sz w:val="16"/>
    </w:rPr>
  </w:style>
  <w:style w:type="character" w:styleId="33" w:customStyle="1">
    <w:name w:val="Body Text 3 Char"/>
    <w:basedOn w:val="10"/>
    <w:next w:val="33"/>
    <w:link w:val="32"/>
    <w:uiPriority w:val="0"/>
    <w:rPr>
      <w:sz w:val="16"/>
    </w:rPr>
  </w:style>
  <w:style w:type="paragraph" w:styleId="34">
    <w:name w:val="List"/>
    <w:basedOn w:val="0"/>
    <w:next w:val="34"/>
    <w:link w:val="0"/>
    <w:uiPriority w:val="0"/>
    <w:pPr>
      <w:ind w:left="360" w:hanging="360"/>
      <w:contextualSpacing w:val="1"/>
    </w:pPr>
  </w:style>
  <w:style w:type="paragraph" w:styleId="35">
    <w:name w:val="List 2"/>
    <w:basedOn w:val="0"/>
    <w:next w:val="35"/>
    <w:link w:val="0"/>
    <w:uiPriority w:val="0"/>
    <w:pPr>
      <w:ind w:left="720" w:hanging="360"/>
      <w:contextualSpacing w:val="1"/>
    </w:pPr>
  </w:style>
  <w:style w:type="paragraph" w:styleId="36">
    <w:name w:val="List 3"/>
    <w:basedOn w:val="0"/>
    <w:next w:val="36"/>
    <w:link w:val="0"/>
    <w:uiPriority w:val="0"/>
    <w:pPr>
      <w:ind w:left="1080" w:hanging="360"/>
      <w:contextualSpacing w:val="1"/>
    </w:pPr>
  </w:style>
  <w:style w:type="paragraph" w:styleId="37">
    <w:name w:val="List Bullet"/>
    <w:basedOn w:val="0"/>
    <w:next w:val="37"/>
    <w:link w:val="0"/>
    <w:uiPriority w:val="0"/>
    <w:pPr>
      <w:numPr>
        <w:numId w:val="1"/>
      </w:numPr>
      <w:contextualSpacing w:val="1"/>
    </w:pPr>
  </w:style>
  <w:style w:type="paragraph" w:styleId="38">
    <w:name w:val="List Bullet 2"/>
    <w:basedOn w:val="0"/>
    <w:next w:val="38"/>
    <w:link w:val="0"/>
    <w:uiPriority w:val="0"/>
    <w:pPr>
      <w:numPr>
        <w:numId w:val="2"/>
      </w:numPr>
      <w:contextualSpacing w:val="1"/>
    </w:pPr>
  </w:style>
  <w:style w:type="paragraph" w:styleId="39">
    <w:name w:val="List Bullet 3"/>
    <w:basedOn w:val="0"/>
    <w:next w:val="39"/>
    <w:link w:val="0"/>
    <w:uiPriority w:val="0"/>
    <w:pPr>
      <w:numPr>
        <w:numId w:val="3"/>
      </w:numPr>
      <w:contextualSpacing w:val="1"/>
    </w:pPr>
  </w:style>
  <w:style w:type="paragraph" w:styleId="40">
    <w:name w:val="List Number"/>
    <w:basedOn w:val="0"/>
    <w:next w:val="40"/>
    <w:link w:val="0"/>
    <w:uiPriority w:val="0"/>
    <w:pPr>
      <w:numPr>
        <w:numId w:val="4"/>
      </w:numPr>
      <w:contextualSpacing w:val="1"/>
    </w:pPr>
  </w:style>
  <w:style w:type="paragraph" w:styleId="41">
    <w:name w:val="List Number 2"/>
    <w:basedOn w:val="0"/>
    <w:next w:val="41"/>
    <w:link w:val="0"/>
    <w:uiPriority w:val="0"/>
    <w:pPr>
      <w:numPr>
        <w:numId w:val="5"/>
      </w:numPr>
      <w:contextualSpacing w:val="1"/>
    </w:pPr>
  </w:style>
  <w:style w:type="paragraph" w:styleId="42">
    <w:name w:val="List Number 3"/>
    <w:basedOn w:val="0"/>
    <w:next w:val="42"/>
    <w:link w:val="0"/>
    <w:uiPriority w:val="0"/>
    <w:pPr>
      <w:numPr>
        <w:numId w:val="6"/>
      </w:numPr>
      <w:contextualSpacing w:val="1"/>
    </w:pPr>
  </w:style>
  <w:style w:type="paragraph" w:styleId="43">
    <w:name w:val="List Continue"/>
    <w:basedOn w:val="0"/>
    <w:next w:val="43"/>
    <w:link w:val="0"/>
    <w:uiPriority w:val="0"/>
    <w:pPr>
      <w:spacing w:after="120" w:afterLines="0" w:afterAutospacing="0"/>
      <w:ind w:left="360"/>
      <w:contextualSpacing w:val="1"/>
    </w:pPr>
  </w:style>
  <w:style w:type="paragraph" w:styleId="44">
    <w:name w:val="List Continue 2"/>
    <w:basedOn w:val="0"/>
    <w:next w:val="44"/>
    <w:link w:val="0"/>
    <w:uiPriority w:val="0"/>
    <w:pPr>
      <w:spacing w:after="120" w:afterLines="0" w:afterAutospacing="0"/>
      <w:ind w:left="720"/>
      <w:contextualSpacing w:val="1"/>
    </w:pPr>
  </w:style>
  <w:style w:type="paragraph" w:styleId="45">
    <w:name w:val="List Continue 3"/>
    <w:basedOn w:val="0"/>
    <w:next w:val="45"/>
    <w:link w:val="0"/>
    <w:uiPriority w:val="0"/>
    <w:pPr>
      <w:spacing w:after="120" w:afterLines="0" w:afterAutospacing="0"/>
      <w:ind w:left="1080"/>
      <w:contextualSpacing w:val="1"/>
    </w:pPr>
  </w:style>
  <w:style w:type="paragraph" w:styleId="46">
    <w:name w:val="macro"/>
    <w:next w:val="46"/>
    <w:link w:val="47"/>
    <w:uiPriority w:val="0"/>
    <w:semiHidden/>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rPr>
  </w:style>
  <w:style w:type="character" w:styleId="47" w:customStyle="1">
    <w:name w:val="Macro Text Char"/>
    <w:basedOn w:val="10"/>
    <w:next w:val="47"/>
    <w:link w:val="46"/>
    <w:uiPriority w:val="0"/>
    <w:rPr>
      <w:rFonts w:ascii="Courier" w:hAnsi="Courier"/>
      <w:sz w:val="20"/>
    </w:rPr>
  </w:style>
  <w:style w:type="paragraph" w:styleId="48">
    <w:name w:val="Quote"/>
    <w:basedOn w:val="0"/>
    <w:next w:val="0"/>
    <w:link w:val="49"/>
    <w:uiPriority w:val="0"/>
    <w:qFormat/>
    <w:rPr>
      <w:i w:val="1"/>
      <w:color w:val="000000" w:themeColor="text1"/>
    </w:rPr>
  </w:style>
  <w:style w:type="character" w:styleId="49" w:customStyle="1">
    <w:name w:val="Quote Char"/>
    <w:basedOn w:val="10"/>
    <w:next w:val="49"/>
    <w:link w:val="48"/>
    <w:uiPriority w:val="0"/>
    <w:rPr>
      <w:i w:val="1"/>
      <w:color w:val="000000" w:themeColor="text1"/>
    </w:rPr>
  </w:style>
  <w:style w:type="character" w:styleId="50" w:customStyle="1">
    <w:name w:val="Heading 4 Char"/>
    <w:basedOn w:val="10"/>
    <w:next w:val="50"/>
    <w:link w:val="4"/>
    <w:uiPriority w:val="0"/>
    <w:rPr>
      <w:rFonts w:asciiTheme="majorHAnsi" w:hAnsiTheme="majorHAnsi" w:eastAsiaTheme="majorEastAsia"/>
      <w:b w:val="1"/>
      <w:i w:val="1"/>
      <w:color w:val="4F81BD" w:themeColor="accent1"/>
    </w:rPr>
  </w:style>
  <w:style w:type="character" w:styleId="51" w:customStyle="1">
    <w:name w:val="Heading 5 Char"/>
    <w:basedOn w:val="10"/>
    <w:next w:val="51"/>
    <w:link w:val="5"/>
    <w:uiPriority w:val="0"/>
    <w:rPr>
      <w:rFonts w:asciiTheme="majorHAnsi" w:hAnsiTheme="majorHAnsi" w:eastAsiaTheme="majorEastAsia"/>
      <w:color w:val="243F60" w:themeColor="accent1" w:themeShade="7F"/>
    </w:rPr>
  </w:style>
  <w:style w:type="character" w:styleId="52" w:customStyle="1">
    <w:name w:val="Heading 6 Char"/>
    <w:basedOn w:val="10"/>
    <w:next w:val="52"/>
    <w:link w:val="6"/>
    <w:uiPriority w:val="0"/>
    <w:rPr>
      <w:rFonts w:asciiTheme="majorHAnsi" w:hAnsiTheme="majorHAnsi" w:eastAsiaTheme="majorEastAsia"/>
      <w:i w:val="1"/>
      <w:color w:val="243F60" w:themeColor="accent1" w:themeShade="7F"/>
    </w:rPr>
  </w:style>
  <w:style w:type="character" w:styleId="53" w:customStyle="1">
    <w:name w:val="Heading 7 Char"/>
    <w:basedOn w:val="10"/>
    <w:next w:val="53"/>
    <w:link w:val="7"/>
    <w:uiPriority w:val="0"/>
    <w:rPr>
      <w:rFonts w:asciiTheme="majorHAnsi" w:hAnsiTheme="majorHAnsi" w:eastAsiaTheme="majorEastAsia"/>
      <w:i w:val="1"/>
      <w:color w:val="424242" w:themeColor="text1" w:themeTint="BF"/>
    </w:rPr>
  </w:style>
  <w:style w:type="character" w:styleId="54" w:customStyle="1">
    <w:name w:val="Heading 8 Char"/>
    <w:basedOn w:val="10"/>
    <w:next w:val="54"/>
    <w:link w:val="8"/>
    <w:uiPriority w:val="0"/>
    <w:rPr>
      <w:rFonts w:asciiTheme="majorHAnsi" w:hAnsiTheme="majorHAnsi" w:eastAsiaTheme="majorEastAsia"/>
      <w:color w:val="4F81BD" w:themeColor="accent1"/>
      <w:sz w:val="20"/>
    </w:rPr>
  </w:style>
  <w:style w:type="character" w:styleId="55" w:customStyle="1">
    <w:name w:val="Heading 9 Char"/>
    <w:basedOn w:val="10"/>
    <w:next w:val="55"/>
    <w:link w:val="9"/>
    <w:uiPriority w:val="0"/>
    <w:rPr>
      <w:rFonts w:asciiTheme="majorHAnsi" w:hAnsiTheme="majorHAnsi" w:eastAsiaTheme="majorEastAsia"/>
      <w:i w:val="1"/>
      <w:color w:val="424242" w:themeColor="text1" w:themeTint="BF"/>
      <w:sz w:val="20"/>
    </w:rPr>
  </w:style>
  <w:style w:type="paragraph" w:styleId="56">
    <w:name w:val="caption"/>
    <w:basedOn w:val="0"/>
    <w:next w:val="0"/>
    <w:link w:val="0"/>
    <w:uiPriority w:val="0"/>
    <w:semiHidden/>
    <w:qFormat/>
    <w:pPr>
      <w:spacing w:line="240" w:lineRule="auto"/>
    </w:pPr>
    <w:rPr>
      <w:b w:val="1"/>
      <w:color w:val="4F81BD" w:themeColor="accent1"/>
      <w:sz w:val="18"/>
    </w:rPr>
  </w:style>
  <w:style w:type="character" w:styleId="57">
    <w:name w:val="Strong"/>
    <w:basedOn w:val="10"/>
    <w:next w:val="57"/>
    <w:link w:val="0"/>
    <w:uiPriority w:val="0"/>
    <w:qFormat/>
    <w:rPr>
      <w:b w:val="1"/>
    </w:rPr>
  </w:style>
  <w:style w:type="character" w:styleId="58">
    <w:name w:val="Emphasis"/>
    <w:basedOn w:val="10"/>
    <w:next w:val="58"/>
    <w:link w:val="0"/>
    <w:uiPriority w:val="0"/>
    <w:qFormat/>
    <w:rPr>
      <w:i w:val="1"/>
    </w:rPr>
  </w:style>
  <w:style w:type="paragraph" w:styleId="59">
    <w:name w:val="Intense Quote"/>
    <w:basedOn w:val="0"/>
    <w:next w:val="0"/>
    <w:link w:val="60"/>
    <w:uiPriority w:val="0"/>
    <w:qFormat/>
    <w:pPr>
      <w:pBdr>
        <w:bottom w:val="single" w:color="4F81BD" w:themeColor="accent1" w:sz="4" w:space="4"/>
      </w:pBdr>
      <w:spacing w:before="200" w:beforeLines="0" w:beforeAutospacing="0" w:after="280" w:afterLines="0" w:afterAutospacing="0"/>
      <w:ind w:left="936" w:right="936"/>
    </w:pPr>
    <w:rPr>
      <w:b w:val="1"/>
      <w:i w:val="1"/>
      <w:color w:val="4F81BD" w:themeColor="accent1"/>
    </w:rPr>
  </w:style>
  <w:style w:type="character" w:styleId="60" w:customStyle="1">
    <w:name w:val="Intense Quote Char"/>
    <w:basedOn w:val="10"/>
    <w:next w:val="60"/>
    <w:link w:val="59"/>
    <w:uiPriority w:val="0"/>
    <w:rPr>
      <w:b w:val="1"/>
      <w:i w:val="1"/>
      <w:color w:val="4F81BD" w:themeColor="accent1"/>
    </w:rPr>
  </w:style>
  <w:style w:type="character" w:styleId="61">
    <w:name w:val="Subtle Emphasis"/>
    <w:basedOn w:val="10"/>
    <w:next w:val="61"/>
    <w:link w:val="0"/>
    <w:uiPriority w:val="0"/>
    <w:qFormat/>
    <w:rPr>
      <w:i w:val="1"/>
      <w:color w:val="828282" w:themeColor="text1" w:themeTint="7F"/>
    </w:rPr>
  </w:style>
  <w:style w:type="character" w:styleId="62">
    <w:name w:val="Intense Emphasis"/>
    <w:basedOn w:val="10"/>
    <w:next w:val="62"/>
    <w:link w:val="0"/>
    <w:uiPriority w:val="0"/>
    <w:qFormat/>
    <w:rPr>
      <w:b w:val="1"/>
      <w:i w:val="1"/>
      <w:color w:val="4F81BD" w:themeColor="accent1"/>
    </w:rPr>
  </w:style>
  <w:style w:type="character" w:styleId="63">
    <w:name w:val="Subtle Reference"/>
    <w:basedOn w:val="10"/>
    <w:next w:val="63"/>
    <w:link w:val="0"/>
    <w:uiPriority w:val="0"/>
    <w:qFormat/>
    <w:rPr>
      <w:smallCaps w:val="1"/>
      <w:color w:val="C0504D" w:themeColor="accent2"/>
      <w:u w:val="single" w:color="auto"/>
    </w:rPr>
  </w:style>
  <w:style w:type="character" w:styleId="64">
    <w:name w:val="Intense Reference"/>
    <w:basedOn w:val="10"/>
    <w:next w:val="64"/>
    <w:link w:val="0"/>
    <w:uiPriority w:val="0"/>
    <w:qFormat/>
    <w:rPr>
      <w:b w:val="1"/>
      <w:smallCaps w:val="1"/>
      <w:color w:val="C0504D" w:themeColor="accent2"/>
      <w:spacing w:val="5"/>
      <w:u w:val="single" w:color="auto"/>
    </w:rPr>
  </w:style>
  <w:style w:type="character" w:styleId="65">
    <w:name w:val="Book Title"/>
    <w:basedOn w:val="10"/>
    <w:next w:val="65"/>
    <w:link w:val="0"/>
    <w:uiPriority w:val="0"/>
    <w:qFormat/>
    <w:rPr>
      <w:b w:val="1"/>
      <w:smallCaps w:val="1"/>
      <w:spacing w:val="5"/>
    </w:rPr>
  </w:style>
  <w:style w:type="paragraph" w:styleId="66">
    <w:name w:val="TOC Heading"/>
    <w:basedOn w:val="1"/>
    <w:next w:val="0"/>
    <w:link w:val="0"/>
    <w:uiPriority w:val="0"/>
    <w:qFormat/>
    <w:pPr>
      <w:outlineLvl w:val="9"/>
    </w:pPr>
  </w:style>
  <w:style w:type="character" w:styleId="67">
    <w:name w:val="footnote reference"/>
    <w:basedOn w:val="10"/>
    <w:next w:val="67"/>
    <w:link w:val="0"/>
    <w:uiPriority w:val="0"/>
    <w:semiHidden/>
    <w:rPr>
      <w:vertAlign w:val="superscript"/>
    </w:rPr>
  </w:style>
  <w:style w:type="character" w:styleId="68">
    <w:name w:val="endnote reference"/>
    <w:basedOn w:val="10"/>
    <w:next w:val="68"/>
    <w:link w:val="0"/>
    <w:uiPriority w:val="0"/>
    <w:semiHidden/>
    <w:rPr>
      <w:vertAlign w:val="superscript"/>
    </w:rPr>
  </w:style>
  <w:style w:type="table" w:styleId="69">
    <w:name w:val="Table Grid"/>
    <w:basedOn w:val="11"/>
    <w:next w:val="69"/>
    <w:link w:val="0"/>
    <w:uiPriority w:val="0"/>
    <w:pPr>
      <w:spacing w:after="0" w:afterLines="0" w:afterAutospacing="0" w:line="240" w:lineRule="auto"/>
    </w:p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70">
    <w:name w:val="Light Shading"/>
    <w:basedOn w:val="11"/>
    <w:next w:val="70"/>
    <w:link w:val="0"/>
    <w:uiPriority w:val="0"/>
    <w:pPr>
      <w:spacing w:after="0" w:afterLines="0" w:afterAutospacing="0" w:line="240" w:lineRule="auto"/>
    </w:pPr>
    <w:rPr>
      <w:color w:val="000000" w:themeColor="text1" w:themeShade="BF"/>
    </w:rPr>
    <w:tblPr>
      <w:tblStyleRowBandSize w:val="1"/>
      <w:tblStyleColBandSize w:val="1"/>
      <w:tblInd w:w="0" w:type="dxa"/>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style>
  <w:style w:type="table" w:styleId="71">
    <w:name w:val="Light Shading Accent 1"/>
    <w:basedOn w:val="11"/>
    <w:next w:val="71"/>
    <w:link w:val="0"/>
    <w:uiPriority w:val="0"/>
    <w:pPr>
      <w:spacing w:after="0" w:afterLines="0" w:afterAutospacing="0" w:line="240" w:lineRule="auto"/>
    </w:pPr>
    <w:rPr>
      <w:color w:val="366092" w:themeColor="accent1" w:themeShade="BF"/>
    </w:rPr>
    <w:tblPr>
      <w:tblStyleRowBandSize w:val="1"/>
      <w:tblStyleColBandSize w:val="1"/>
      <w:tblInd w:w="0" w:type="dxa"/>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style>
  <w:style w:type="table" w:styleId="72">
    <w:name w:val="Light Shading Accent 2"/>
    <w:basedOn w:val="11"/>
    <w:next w:val="72"/>
    <w:link w:val="0"/>
    <w:uiPriority w:val="0"/>
    <w:pPr>
      <w:spacing w:after="0" w:afterLines="0" w:afterAutospacing="0" w:line="240" w:lineRule="auto"/>
    </w:pPr>
    <w:rPr>
      <w:color w:val="943634" w:themeColor="accent2" w:themeShade="BF"/>
    </w:rPr>
    <w:tblPr>
      <w:tblStyleRowBandSize w:val="1"/>
      <w:tblStyleColBandSize w:val="1"/>
      <w:tblInd w:w="0" w:type="dxa"/>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style>
  <w:style w:type="table" w:styleId="73">
    <w:name w:val="Light Shading Accent 3"/>
    <w:basedOn w:val="11"/>
    <w:next w:val="73"/>
    <w:link w:val="0"/>
    <w:uiPriority w:val="0"/>
    <w:pPr>
      <w:spacing w:after="0" w:afterLines="0" w:afterAutospacing="0" w:line="240" w:lineRule="auto"/>
    </w:pPr>
    <w:rPr>
      <w:color w:val="76933C" w:themeColor="accent3" w:themeShade="BF"/>
    </w:rPr>
    <w:tblPr>
      <w:tblStyleRowBandSize w:val="1"/>
      <w:tblStyleColBandSize w:val="1"/>
      <w:tblInd w:w="0" w:type="dxa"/>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style>
  <w:style w:type="table" w:styleId="74">
    <w:name w:val="Light Shading Accent 4"/>
    <w:basedOn w:val="11"/>
    <w:next w:val="74"/>
    <w:link w:val="0"/>
    <w:uiPriority w:val="0"/>
    <w:pPr>
      <w:spacing w:after="0" w:afterLines="0" w:afterAutospacing="0" w:line="240" w:lineRule="auto"/>
    </w:pPr>
    <w:rPr>
      <w:color w:val="60497A" w:themeColor="accent4" w:themeShade="BF"/>
    </w:rPr>
    <w:tblPr>
      <w:tblStyleRowBandSize w:val="1"/>
      <w:tblStyleColBandSize w:val="1"/>
      <w:tblInd w:w="0" w:type="dxa"/>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style>
  <w:style w:type="table" w:styleId="75">
    <w:name w:val="Light Shading Accent 5"/>
    <w:basedOn w:val="11"/>
    <w:next w:val="75"/>
    <w:link w:val="0"/>
    <w:uiPriority w:val="0"/>
    <w:pPr>
      <w:spacing w:after="0" w:afterLines="0" w:afterAutospacing="0" w:line="240" w:lineRule="auto"/>
    </w:pPr>
    <w:rPr>
      <w:color w:val="318499" w:themeColor="accent5" w:themeShade="BF"/>
    </w:rPr>
    <w:tblPr>
      <w:tblStyleRowBandSize w:val="1"/>
      <w:tblStyleColBandSize w:val="1"/>
      <w:tblInd w:w="0" w:type="dxa"/>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style>
  <w:style w:type="table" w:styleId="76">
    <w:name w:val="Light Shading Accent 6"/>
    <w:basedOn w:val="11"/>
    <w:next w:val="76"/>
    <w:link w:val="0"/>
    <w:uiPriority w:val="0"/>
    <w:pPr>
      <w:spacing w:after="0" w:afterLines="0" w:afterAutospacing="0" w:line="240" w:lineRule="auto"/>
    </w:pPr>
    <w:rPr>
      <w:color w:val="E26B0A" w:themeColor="accent6" w:themeShade="BF"/>
    </w:rPr>
    <w:tblPr>
      <w:tblStyleRowBandSize w:val="1"/>
      <w:tblStyleColBandSize w:val="1"/>
      <w:tblInd w:w="0" w:type="dxa"/>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style>
  <w:style w:type="table" w:styleId="77">
    <w:name w:val="Light List"/>
    <w:basedOn w:val="11"/>
    <w:next w:val="77"/>
    <w:link w:val="0"/>
    <w:uiPriority w:val="0"/>
    <w:pPr>
      <w:spacing w:after="0" w:afterLines="0" w:afterAutospacing="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text1" w:themeFillTint="FF" w:themeFillShade="FF"/>
      </w:tcPr>
    </w:tblStylePr>
  </w:style>
  <w:style w:type="table" w:styleId="78">
    <w:name w:val="Light List Accent 1"/>
    <w:basedOn w:val="11"/>
    <w:next w:val="78"/>
    <w:link w:val="0"/>
    <w:uiPriority w:val="0"/>
    <w:pPr>
      <w:spacing w:after="0" w:afterLines="0" w:afterAutospacing="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1" w:themeFillTint="FF" w:themeFillShade="FF"/>
      </w:tcPr>
    </w:tblStylePr>
  </w:style>
  <w:style w:type="table" w:styleId="79">
    <w:name w:val="Light List Accent 2"/>
    <w:basedOn w:val="11"/>
    <w:next w:val="79"/>
    <w:link w:val="0"/>
    <w:uiPriority w:val="0"/>
    <w:pPr>
      <w:spacing w:after="0" w:afterLines="0" w:afterAutospacing="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2" w:themeFillTint="FF" w:themeFillShade="FF"/>
      </w:tcPr>
    </w:tblStylePr>
  </w:style>
  <w:style w:type="table" w:styleId="80">
    <w:name w:val="Light List Accent 3"/>
    <w:basedOn w:val="11"/>
    <w:next w:val="80"/>
    <w:link w:val="0"/>
    <w:uiPriority w:val="0"/>
    <w:pPr>
      <w:spacing w:after="0" w:afterLines="0" w:afterAutospacing="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3" w:themeFillTint="FF" w:themeFillShade="FF"/>
      </w:tcPr>
    </w:tblStylePr>
  </w:style>
  <w:style w:type="table" w:styleId="81">
    <w:name w:val="Light List Accent 4"/>
    <w:basedOn w:val="11"/>
    <w:next w:val="81"/>
    <w:link w:val="0"/>
    <w:uiPriority w:val="0"/>
    <w:pPr>
      <w:spacing w:after="0" w:afterLines="0" w:afterAutospacing="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4" w:themeFillTint="FF" w:themeFillShade="FF"/>
      </w:tcPr>
    </w:tblStylePr>
  </w:style>
  <w:style w:type="table" w:styleId="82">
    <w:name w:val="Light List Accent 5"/>
    <w:basedOn w:val="11"/>
    <w:next w:val="82"/>
    <w:link w:val="0"/>
    <w:uiPriority w:val="0"/>
    <w:pPr>
      <w:spacing w:after="0" w:afterLines="0" w:afterAutospacing="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5" w:themeFillTint="FF" w:themeFillShade="FF"/>
      </w:tcPr>
    </w:tblStylePr>
  </w:style>
  <w:style w:type="table" w:styleId="83">
    <w:name w:val="Light List Accent 6"/>
    <w:basedOn w:val="11"/>
    <w:next w:val="83"/>
    <w:link w:val="0"/>
    <w:uiPriority w:val="0"/>
    <w:pPr>
      <w:spacing w:after="0" w:afterLines="0" w:afterAutospacing="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6" w:themeFillTint="FF" w:themeFillShade="FF"/>
      </w:tcPr>
    </w:tblStylePr>
  </w:style>
  <w:style w:type="table" w:styleId="84">
    <w:name w:val="Light Grid"/>
    <w:basedOn w:val="11"/>
    <w:next w:val="84"/>
    <w:link w:val="0"/>
    <w:uiPriority w:val="0"/>
    <w:pPr>
      <w:spacing w:after="0" w:afterLines="0" w:afterAutospacing="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bottom w:w="0" w:type="dxa"/>
        <w:left w:w="108" w:type="dxa"/>
        <w:right w:w="108" w:type="dxa"/>
      </w:tblCellMar>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shd w:val="clear" w:color="auto" w:themeFill="text1" w:themeFillTint="3F" w:themeFillShade="FF"/>
      </w:tcPr>
    </w:tblStylePr>
    <w:tblStylePr w:type="band2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shd w:val="clear" w:color="auto" w:themeFill="text1" w:themeFillTint="3F" w:themeFillShade="FF"/>
      </w:tcPr>
    </w:tblStylePr>
    <w:tblStylePr w:type="lastCol">
      <w:rPr>
        <w:rFonts w:asciiTheme="majorHAnsi" w:hAnsiTheme="majorHAnsi" w:eastAsiaTheme="majorEastAsia"/>
        <w:b w:val="1"/>
      </w:rPr>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insideH w:val="nil"/>
          <w:insideV w:val="single" w:color="000000" w:themeColor="tex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000000" w:themeColor="text1" w:sz="8" w:space="0"/>
          <w:bottom w:val="single" w:color="000000" w:themeColor="text1" w:sz="18" w:space="0"/>
          <w:left w:val="single" w:color="000000" w:themeColor="text1" w:sz="8" w:space="0"/>
          <w:right w:val="single" w:color="000000" w:themeColor="text1" w:sz="8" w:space="0"/>
          <w:insideH w:val="nil"/>
          <w:insideV w:val="single" w:color="000000" w:themeColor="text1" w:sz="8" w:space="0"/>
        </w:tcBorders>
      </w:tcPr>
    </w:tblStylePr>
  </w:style>
  <w:style w:type="table" w:styleId="85">
    <w:name w:val="Light Grid Accent 1"/>
    <w:basedOn w:val="11"/>
    <w:next w:val="85"/>
    <w:link w:val="0"/>
    <w:uiPriority w:val="0"/>
    <w:pPr>
      <w:spacing w:after="0" w:afterLines="0" w:afterAutospacing="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bottom w:w="0" w:type="dxa"/>
        <w:left w:w="108" w:type="dxa"/>
        <w:right w:w="108" w:type="dxa"/>
      </w:tblCellMar>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shd w:val="clear" w:color="auto" w:themeFill="accent1" w:themeFillTint="3F" w:themeFillShade="FF"/>
      </w:tcPr>
    </w:tblStylePr>
    <w:tblStylePr w:type="band2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shd w:val="clear" w:color="auto" w:themeFill="accent1" w:themeFillTint="3F" w:themeFillShade="FF"/>
      </w:tcPr>
    </w:tblStylePr>
    <w:tblStylePr w:type="lastCol">
      <w:rPr>
        <w:rFonts w:asciiTheme="majorHAnsi" w:hAnsiTheme="majorHAnsi" w:eastAsiaTheme="majorEastAsia"/>
        <w:b w:val="1"/>
      </w:rPr>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insideH w:val="nil"/>
          <w:insideV w:val="single" w:color="4F81BD" w:themeColor="accen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F81BD" w:themeColor="accent1" w:sz="8" w:space="0"/>
          <w:bottom w:val="single" w:color="4F81BD" w:themeColor="accent1" w:sz="18" w:space="0"/>
          <w:left w:val="single" w:color="4F81BD" w:themeColor="accent1" w:sz="8" w:space="0"/>
          <w:right w:val="single" w:color="4F81BD" w:themeColor="accent1" w:sz="8" w:space="0"/>
          <w:insideH w:val="nil"/>
          <w:insideV w:val="single" w:color="4F81BD" w:themeColor="accent1" w:sz="8" w:space="0"/>
        </w:tcBorders>
      </w:tcPr>
    </w:tblStylePr>
  </w:style>
  <w:style w:type="table" w:styleId="86">
    <w:name w:val="Light Grid Accent 2"/>
    <w:basedOn w:val="11"/>
    <w:next w:val="86"/>
    <w:link w:val="0"/>
    <w:uiPriority w:val="0"/>
    <w:pPr>
      <w:spacing w:after="0" w:afterLines="0" w:afterAutospacing="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bottom w:w="0" w:type="dxa"/>
        <w:left w:w="108" w:type="dxa"/>
        <w:right w:w="108" w:type="dxa"/>
      </w:tblCellMar>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shd w:val="clear" w:color="auto" w:themeFill="accent2" w:themeFillTint="3F" w:themeFillShade="FF"/>
      </w:tcPr>
    </w:tblStylePr>
    <w:tblStylePr w:type="band2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shd w:val="clear" w:color="auto" w:themeFill="accent2" w:themeFillTint="3F" w:themeFillShade="FF"/>
      </w:tcPr>
    </w:tblStylePr>
    <w:tblStylePr w:type="lastCol">
      <w:rPr>
        <w:rFonts w:asciiTheme="majorHAnsi" w:hAnsiTheme="majorHAnsi" w:eastAsiaTheme="majorEastAsia"/>
        <w:b w:val="1"/>
      </w:rPr>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insideH w:val="nil"/>
          <w:insideV w:val="single" w:color="C0504D" w:themeColor="accent2"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C0504D" w:themeColor="accent2" w:sz="8" w:space="0"/>
          <w:bottom w:val="single" w:color="C0504D" w:themeColor="accent2" w:sz="18" w:space="0"/>
          <w:left w:val="single" w:color="C0504D" w:themeColor="accent2" w:sz="8" w:space="0"/>
          <w:right w:val="single" w:color="C0504D" w:themeColor="accent2" w:sz="8" w:space="0"/>
          <w:insideH w:val="nil"/>
          <w:insideV w:val="single" w:color="C0504D" w:themeColor="accent2" w:sz="8" w:space="0"/>
        </w:tcBorders>
      </w:tcPr>
    </w:tblStylePr>
  </w:style>
  <w:style w:type="table" w:styleId="87">
    <w:name w:val="Light Grid Accent 3"/>
    <w:basedOn w:val="11"/>
    <w:next w:val="87"/>
    <w:link w:val="0"/>
    <w:uiPriority w:val="0"/>
    <w:pPr>
      <w:spacing w:after="0" w:afterLines="0" w:afterAutospacing="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bottom w:w="0" w:type="dxa"/>
        <w:left w:w="108" w:type="dxa"/>
        <w:right w:w="108" w:type="dxa"/>
      </w:tblCellMar>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shd w:val="clear" w:color="auto" w:themeFill="accent3" w:themeFillTint="3F" w:themeFillShade="FF"/>
      </w:tcPr>
    </w:tblStylePr>
    <w:tblStylePr w:type="band2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shd w:val="clear" w:color="auto" w:themeFill="accent3" w:themeFillTint="3F" w:themeFillShade="FF"/>
      </w:tcPr>
    </w:tblStylePr>
    <w:tblStylePr w:type="lastCol">
      <w:rPr>
        <w:rFonts w:asciiTheme="majorHAnsi" w:hAnsiTheme="majorHAnsi" w:eastAsiaTheme="majorEastAsia"/>
        <w:b w:val="1"/>
      </w:rPr>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insideH w:val="nil"/>
          <w:insideV w:val="single" w:color="9BBB59" w:themeColor="accent3"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9BBB59" w:themeColor="accent3" w:sz="8" w:space="0"/>
          <w:bottom w:val="single" w:color="9BBB59" w:themeColor="accent3" w:sz="18" w:space="0"/>
          <w:left w:val="single" w:color="9BBB59" w:themeColor="accent3" w:sz="8" w:space="0"/>
          <w:right w:val="single" w:color="9BBB59" w:themeColor="accent3" w:sz="8" w:space="0"/>
          <w:insideH w:val="nil"/>
          <w:insideV w:val="single" w:color="9BBB59" w:themeColor="accent3" w:sz="8" w:space="0"/>
        </w:tcBorders>
      </w:tcPr>
    </w:tblStylePr>
  </w:style>
  <w:style w:type="table" w:styleId="88">
    <w:name w:val="Light Grid Accent 4"/>
    <w:basedOn w:val="11"/>
    <w:next w:val="88"/>
    <w:link w:val="0"/>
    <w:uiPriority w:val="0"/>
    <w:pPr>
      <w:spacing w:after="0" w:afterLines="0" w:afterAutospacing="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bottom w:w="0" w:type="dxa"/>
        <w:left w:w="108" w:type="dxa"/>
        <w:right w:w="108" w:type="dxa"/>
      </w:tblCellMar>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shd w:val="clear" w:color="auto" w:themeFill="accent4" w:themeFillTint="3F" w:themeFillShade="FF"/>
      </w:tcPr>
    </w:tblStylePr>
    <w:tblStylePr w:type="band2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shd w:val="clear" w:color="auto" w:themeFill="accent4" w:themeFillTint="3F" w:themeFillShade="FF"/>
      </w:tcPr>
    </w:tblStylePr>
    <w:tblStylePr w:type="lastCol">
      <w:rPr>
        <w:rFonts w:asciiTheme="majorHAnsi" w:hAnsiTheme="majorHAnsi" w:eastAsiaTheme="majorEastAsia"/>
        <w:b w:val="1"/>
      </w:rPr>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insideH w:val="nil"/>
          <w:insideV w:val="single" w:color="8064A2" w:themeColor="accent4"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8064A2" w:themeColor="accent4" w:sz="8" w:space="0"/>
          <w:bottom w:val="single" w:color="8064A2" w:themeColor="accent4" w:sz="18" w:space="0"/>
          <w:left w:val="single" w:color="8064A2" w:themeColor="accent4" w:sz="8" w:space="0"/>
          <w:right w:val="single" w:color="8064A2" w:themeColor="accent4" w:sz="8" w:space="0"/>
          <w:insideH w:val="nil"/>
          <w:insideV w:val="single" w:color="8064A2" w:themeColor="accent4" w:sz="8" w:space="0"/>
        </w:tcBorders>
      </w:tcPr>
    </w:tblStylePr>
  </w:style>
  <w:style w:type="table" w:styleId="89">
    <w:name w:val="Light Grid Accent 5"/>
    <w:basedOn w:val="11"/>
    <w:next w:val="89"/>
    <w:link w:val="0"/>
    <w:uiPriority w:val="0"/>
    <w:pPr>
      <w:spacing w:after="0" w:afterLines="0" w:afterAutospacing="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bottom w:w="0" w:type="dxa"/>
        <w:left w:w="108" w:type="dxa"/>
        <w:right w:w="108" w:type="dxa"/>
      </w:tblCellMar>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shd w:val="clear" w:color="auto" w:themeFill="accent5" w:themeFillTint="3F" w:themeFillShade="FF"/>
      </w:tcPr>
    </w:tblStylePr>
    <w:tblStylePr w:type="band2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shd w:val="clear" w:color="auto" w:themeFill="accent5" w:themeFillTint="3F" w:themeFillShade="FF"/>
      </w:tcPr>
    </w:tblStylePr>
    <w:tblStylePr w:type="lastCol">
      <w:rPr>
        <w:rFonts w:asciiTheme="majorHAnsi" w:hAnsiTheme="majorHAnsi" w:eastAsiaTheme="majorEastAsia"/>
        <w:b w:val="1"/>
      </w:rPr>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insideH w:val="nil"/>
          <w:insideV w:val="single" w:color="4BACC6" w:themeColor="accent5"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BACC6" w:themeColor="accent5" w:sz="8" w:space="0"/>
          <w:bottom w:val="single" w:color="4BACC6" w:themeColor="accent5" w:sz="18" w:space="0"/>
          <w:left w:val="single" w:color="4BACC6" w:themeColor="accent5" w:sz="8" w:space="0"/>
          <w:right w:val="single" w:color="4BACC6" w:themeColor="accent5" w:sz="8" w:space="0"/>
          <w:insideH w:val="nil"/>
          <w:insideV w:val="single" w:color="4BACC6" w:themeColor="accent5" w:sz="8" w:space="0"/>
        </w:tcBorders>
      </w:tcPr>
    </w:tblStylePr>
  </w:style>
  <w:style w:type="table" w:styleId="90">
    <w:name w:val="Light Grid Accent 6"/>
    <w:basedOn w:val="11"/>
    <w:next w:val="90"/>
    <w:link w:val="0"/>
    <w:uiPriority w:val="0"/>
    <w:pPr>
      <w:spacing w:after="0" w:afterLines="0" w:afterAutospacing="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bottom w:w="0" w:type="dxa"/>
        <w:left w:w="108" w:type="dxa"/>
        <w:right w:w="108" w:type="dxa"/>
      </w:tblCellMar>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shd w:val="clear" w:color="auto" w:themeFill="accent6" w:themeFillTint="3F" w:themeFillShade="FF"/>
      </w:tcPr>
    </w:tblStylePr>
    <w:tblStylePr w:type="band2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shd w:val="clear" w:color="auto" w:themeFill="accent6" w:themeFillTint="3F" w:themeFillShade="FF"/>
      </w:tcPr>
    </w:tblStylePr>
    <w:tblStylePr w:type="lastCol">
      <w:rPr>
        <w:rFonts w:asciiTheme="majorHAnsi" w:hAnsiTheme="majorHAnsi" w:eastAsiaTheme="majorEastAsia"/>
        <w:b w:val="1"/>
      </w:rPr>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insideH w:val="nil"/>
          <w:insideV w:val="single" w:color="F79646" w:themeColor="accent6"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F79646" w:themeColor="accent6" w:sz="8" w:space="0"/>
          <w:bottom w:val="single" w:color="F79646" w:themeColor="accent6" w:sz="18" w:space="0"/>
          <w:left w:val="single" w:color="F79646" w:themeColor="accent6" w:sz="8" w:space="0"/>
          <w:right w:val="single" w:color="F79646" w:themeColor="accent6" w:sz="8" w:space="0"/>
          <w:insideH w:val="nil"/>
          <w:insideV w:val="single" w:color="F79646" w:themeColor="accent6" w:sz="8" w:space="0"/>
        </w:tcBorders>
      </w:tcPr>
    </w:tblStylePr>
  </w:style>
  <w:style w:type="table" w:styleId="91">
    <w:name w:val="Medium Shading 1"/>
    <w:basedOn w:val="11"/>
    <w:next w:val="91"/>
    <w:link w:val="0"/>
    <w:uiPriority w:val="0"/>
    <w:pPr>
      <w:spacing w:after="0" w:afterLines="0" w:afterAutospacing="0" w:line="240" w:lineRule="auto"/>
    </w:pPr>
    <w:tblPr>
      <w:tblStyleRowBandSize w:val="1"/>
      <w:tblStyleColBandSize w:val="1"/>
      <w:tblInd w:w="0" w:type="dxa"/>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text1" w:themeFillTint="3F" w:themeFillShade="FF"/>
      </w:tcPr>
    </w:tblStylePr>
    <w:tblStylePr w:type="band2Horz">
      <w:tblPr/>
      <w:trPr/>
      <w:tcPr>
        <w:tcBorders>
          <w:insideH w:val="nil"/>
          <w:insideV w:val="nil"/>
        </w:tcBorders>
      </w:tcPr>
    </w:tblStylePr>
    <w:tblStylePr w:type="band1Vert">
      <w:tblPr/>
      <w:trPr/>
      <w:tcPr>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24242" w:themeColor="text1" w:themeTint="BF" w:sz="6" w:space="0"/>
          <w:bottom w:val="single" w:color="424242" w:themeColor="text1" w:themeTint="BF" w:sz="8" w:space="0"/>
          <w:left w:val="single" w:color="424242" w:themeColor="text1" w:themeTint="BF" w:sz="8" w:space="0"/>
          <w:right w:val="single" w:color="424242" w:themeColor="tex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424242" w:themeColor="text1" w:themeTint="BF" w:sz="8" w:space="0"/>
          <w:bottom w:val="single" w:color="424242" w:themeColor="text1" w:themeTint="BF" w:sz="8" w:space="0"/>
          <w:left w:val="single" w:color="424242" w:themeColor="text1" w:themeTint="BF" w:sz="8" w:space="0"/>
          <w:right w:val="single" w:color="424242" w:themeColor="text1" w:themeTint="BF" w:sz="8" w:space="0"/>
          <w:insideH w:val="nil"/>
          <w:insideV w:val="nil"/>
        </w:tcBorders>
        <w:shd w:val="clear" w:color="auto" w:themeFill="text1" w:themeFillTint="FF" w:themeFillShade="FF"/>
      </w:tcPr>
    </w:tblStylePr>
  </w:style>
  <w:style w:type="table" w:styleId="92">
    <w:name w:val="Medium Shading 1 Accent 1"/>
    <w:basedOn w:val="11"/>
    <w:next w:val="92"/>
    <w:link w:val="0"/>
    <w:uiPriority w:val="0"/>
    <w:pPr>
      <w:spacing w:after="0" w:afterLines="0" w:afterAutospacing="0" w:line="240" w:lineRule="auto"/>
    </w:pPr>
    <w:tblPr>
      <w:tblStyleRowBandSize w:val="1"/>
      <w:tblStyleColBandSize w:val="1"/>
      <w:tblInd w:w="0" w:type="dxa"/>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1" w:themeFillTint="3F" w:themeFillShade="FF"/>
      </w:tcPr>
    </w:tblStylePr>
    <w:tblStylePr w:type="band2Horz">
      <w:tblPr/>
      <w:trPr/>
      <w:tcPr>
        <w:tcBorders>
          <w:insideH w:val="nil"/>
          <w:insideV w:val="nil"/>
        </w:tcBorders>
      </w:tcPr>
    </w:tblStylePr>
    <w:tblStylePr w:type="band1Vert">
      <w:tblPr/>
      <w:trPr/>
      <w:tcPr>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BA0CE" w:themeColor="accent1" w:themeTint="BF" w:sz="6"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BA0CE" w:themeColor="accent1" w:themeTint="BF" w:sz="8"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shd w:val="clear" w:color="auto" w:themeFill="accent1" w:themeFillTint="FF" w:themeFillShade="FF"/>
      </w:tcPr>
    </w:tblStylePr>
  </w:style>
  <w:style w:type="table" w:styleId="93">
    <w:name w:val="Medium Shading 1 Accent 2"/>
    <w:basedOn w:val="11"/>
    <w:next w:val="93"/>
    <w:link w:val="0"/>
    <w:uiPriority w:val="0"/>
    <w:pPr>
      <w:spacing w:after="0" w:afterLines="0" w:afterAutospacing="0" w:line="240" w:lineRule="auto"/>
    </w:pPr>
    <w:tblPr>
      <w:tblStyleRowBandSize w:val="1"/>
      <w:tblStyleColBandSize w:val="1"/>
      <w:tblInd w:w="0" w:type="dxa"/>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2" w:themeFillTint="3F" w:themeFillShade="FF"/>
      </w:tcPr>
    </w:tblStylePr>
    <w:tblStylePr w:type="band2Horz">
      <w:tblPr/>
      <w:trPr/>
      <w:tcPr>
        <w:tcBorders>
          <w:insideH w:val="nil"/>
          <w:insideV w:val="nil"/>
        </w:tcBorders>
      </w:tcPr>
    </w:tblStylePr>
    <w:tblStylePr w:type="band1Vert">
      <w:tblPr/>
      <w:trPr/>
      <w:tcPr>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D07D7B" w:themeColor="accent2" w:themeTint="BF" w:sz="6"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D07D7B" w:themeColor="accent2" w:themeTint="BF" w:sz="8"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shd w:val="clear" w:color="auto" w:themeFill="accent2" w:themeFillTint="FF" w:themeFillShade="FF"/>
      </w:tcPr>
    </w:tblStylePr>
  </w:style>
  <w:style w:type="table" w:styleId="94">
    <w:name w:val="Medium Shading 1 Accent 3"/>
    <w:basedOn w:val="11"/>
    <w:next w:val="94"/>
    <w:link w:val="0"/>
    <w:uiPriority w:val="0"/>
    <w:pPr>
      <w:spacing w:after="0" w:afterLines="0" w:afterAutospacing="0" w:line="240" w:lineRule="auto"/>
    </w:pPr>
    <w:tblPr>
      <w:tblStyleRowBandSize w:val="1"/>
      <w:tblStyleColBandSize w:val="1"/>
      <w:tblInd w:w="0" w:type="dxa"/>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3" w:themeFillTint="3F" w:themeFillShade="FF"/>
      </w:tcPr>
    </w:tblStylePr>
    <w:tblStylePr w:type="band2Horz">
      <w:tblPr/>
      <w:trPr/>
      <w:tcPr>
        <w:tcBorders>
          <w:insideH w:val="nil"/>
          <w:insideV w:val="nil"/>
        </w:tcBorders>
      </w:tcPr>
    </w:tblStylePr>
    <w:tblStylePr w:type="band1Vert">
      <w:tblPr/>
      <w:trPr/>
      <w:tcPr>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B5CD83" w:themeColor="accent3" w:themeTint="BF" w:sz="6"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B5CD83" w:themeColor="accent3" w:themeTint="BF" w:sz="8"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shd w:val="clear" w:color="auto" w:themeFill="accent3" w:themeFillTint="FF" w:themeFillShade="FF"/>
      </w:tcPr>
    </w:tblStylePr>
  </w:style>
  <w:style w:type="table" w:styleId="95">
    <w:name w:val="Medium Shading 1 Accent 4"/>
    <w:basedOn w:val="11"/>
    <w:next w:val="95"/>
    <w:link w:val="0"/>
    <w:uiPriority w:val="0"/>
    <w:pPr>
      <w:spacing w:after="0" w:afterLines="0" w:afterAutospacing="0" w:line="240" w:lineRule="auto"/>
    </w:pPr>
    <w:tblPr>
      <w:tblStyleRowBandSize w:val="1"/>
      <w:tblStyleColBandSize w:val="1"/>
      <w:tblInd w:w="0" w:type="dxa"/>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4" w:themeFillTint="3F" w:themeFillShade="FF"/>
      </w:tcPr>
    </w:tblStylePr>
    <w:tblStylePr w:type="band2Horz">
      <w:tblPr/>
      <w:trPr/>
      <w:tcPr>
        <w:tcBorders>
          <w:insideH w:val="nil"/>
          <w:insideV w:val="nil"/>
        </w:tcBorders>
      </w:tcPr>
    </w:tblStylePr>
    <w:tblStylePr w:type="band1Vert">
      <w:tblPr/>
      <w:trPr/>
      <w:tcPr>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A08BBA" w:themeColor="accent4" w:themeTint="BF" w:sz="6"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08BBA" w:themeColor="accent4" w:themeTint="BF" w:sz="8"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shd w:val="clear" w:color="auto" w:themeFill="accent4" w:themeFillTint="FF" w:themeFillShade="FF"/>
      </w:tcPr>
    </w:tblStylePr>
  </w:style>
  <w:style w:type="table" w:styleId="96">
    <w:name w:val="Medium Shading 1 Accent 5"/>
    <w:basedOn w:val="11"/>
    <w:next w:val="96"/>
    <w:link w:val="0"/>
    <w:uiPriority w:val="0"/>
    <w:pPr>
      <w:spacing w:after="0" w:afterLines="0" w:afterAutospacing="0" w:line="240" w:lineRule="auto"/>
    </w:pPr>
    <w:tblPr>
      <w:tblStyleRowBandSize w:val="1"/>
      <w:tblStyleColBandSize w:val="1"/>
      <w:tblInd w:w="0" w:type="dxa"/>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5" w:themeFillTint="3F" w:themeFillShade="FF"/>
      </w:tcPr>
    </w:tblStylePr>
    <w:tblStylePr w:type="band2Horz">
      <w:tblPr/>
      <w:trPr/>
      <w:tcPr>
        <w:tcBorders>
          <w:insideH w:val="nil"/>
          <w:insideV w:val="nil"/>
        </w:tcBorders>
      </w:tcPr>
    </w:tblStylePr>
    <w:tblStylePr w:type="band1Vert">
      <w:tblPr/>
      <w:trPr/>
      <w:tcPr>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9C2D5" w:themeColor="accent5" w:themeTint="BF" w:sz="6"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9C2D5" w:themeColor="accent5" w:themeTint="BF" w:sz="8"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shd w:val="clear" w:color="auto" w:themeFill="accent5" w:themeFillTint="FF" w:themeFillShade="FF"/>
      </w:tcPr>
    </w:tblStylePr>
  </w:style>
  <w:style w:type="table" w:styleId="97">
    <w:name w:val="Medium Shading 1 Accent 6"/>
    <w:basedOn w:val="11"/>
    <w:next w:val="97"/>
    <w:link w:val="0"/>
    <w:uiPriority w:val="0"/>
    <w:pPr>
      <w:spacing w:after="0" w:afterLines="0" w:afterAutospacing="0" w:line="240" w:lineRule="auto"/>
    </w:pPr>
    <w:tblPr>
      <w:tblStyleRowBandSize w:val="1"/>
      <w:tblStyleColBandSize w:val="1"/>
      <w:tblInd w:w="0" w:type="dxa"/>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6" w:themeFillTint="3F" w:themeFillShade="FF"/>
      </w:tcPr>
    </w:tblStylePr>
    <w:tblStylePr w:type="band2Horz">
      <w:tblPr/>
      <w:trPr/>
      <w:tcPr>
        <w:tcBorders>
          <w:insideH w:val="nil"/>
          <w:insideV w:val="nil"/>
        </w:tcBorders>
      </w:tcPr>
    </w:tblStylePr>
    <w:tblStylePr w:type="band1Vert">
      <w:tblPr/>
      <w:trPr/>
      <w:tcPr>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9B075" w:themeColor="accent6" w:themeTint="BF" w:sz="6"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F9B075" w:themeColor="accent6" w:themeTint="BF" w:sz="8"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shd w:val="clear" w:color="auto" w:themeFill="accent6" w:themeFillTint="FF" w:themeFillShade="FF"/>
      </w:tcPr>
    </w:tblStylePr>
  </w:style>
  <w:style w:type="table" w:styleId="98">
    <w:name w:val="Medium Shading 2"/>
    <w:basedOn w:val="11"/>
    <w:next w:val="98"/>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tex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tex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tex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99">
    <w:name w:val="Medium Shading 2 Accent 1"/>
    <w:basedOn w:val="11"/>
    <w:next w:val="99"/>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0">
    <w:name w:val="Medium Shading 2 Accent 2"/>
    <w:basedOn w:val="11"/>
    <w:next w:val="100"/>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2"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2"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2"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1">
    <w:name w:val="Medium Shading 2 Accent 3"/>
    <w:basedOn w:val="11"/>
    <w:next w:val="101"/>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3"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3"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3"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2">
    <w:name w:val="Medium Shading 2 Accent 4"/>
    <w:basedOn w:val="11"/>
    <w:next w:val="102"/>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4"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4"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4"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3">
    <w:name w:val="Medium Shading 2 Accent 5"/>
    <w:basedOn w:val="11"/>
    <w:next w:val="103"/>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5"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5"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5"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4">
    <w:name w:val="Medium Shading 2 Accent 6"/>
    <w:basedOn w:val="11"/>
    <w:next w:val="104"/>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6"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6"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6"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5">
    <w:name w:val="Medium List 1"/>
    <w:basedOn w:val="11"/>
    <w:next w:val="105"/>
    <w:link w:val="0"/>
    <w:uiPriority w:val="0"/>
    <w:pPr>
      <w:spacing w:after="0" w:afterLines="0" w:afterAutospacing="0" w:line="240" w:lineRule="auto"/>
    </w:pPr>
    <w:rPr>
      <w:color w:val="000000" w:themeColor="text1"/>
    </w:rPr>
    <w:tblPr>
      <w:tblStyleRowBandSize w:val="1"/>
      <w:tblStyleColBandSize w:val="1"/>
      <w:tblInd w:w="0" w:type="dxa"/>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text1" w:themeFillTint="3F" w:themeFillShade="FF"/>
      </w:tcPr>
    </w:tblStylePr>
    <w:tblStylePr w:type="band1Vert">
      <w:tblPr/>
      <w:trPr/>
      <w:tcPr>
        <w:shd w:val="clear" w:color="auto" w:themeFill="text1" w:themeFillTint="3F" w:themeFillShade="FF"/>
      </w:tcPr>
    </w:tblStylePr>
    <w:tblStylePr w:type="lastCol">
      <w:rPr>
        <w:b w:val="1"/>
      </w:rPr>
      <w:tblPr/>
      <w:trPr/>
      <w:tcPr>
        <w:tcBorders>
          <w:top w:val="single" w:color="000000" w:themeColor="text1" w:sz="8" w:space="0"/>
          <w:bottom w:val="single" w:color="000000" w:themeColor="text1" w:sz="8" w:space="0"/>
        </w:tcBorders>
      </w:tcPr>
    </w:tblStylePr>
    <w:tblStylePr w:type="firstCol">
      <w:rPr>
        <w:b w:val="1"/>
      </w:rPr>
      <w:tblPr/>
      <w:trPr/>
      <w:tcPr/>
    </w:tblStylePr>
    <w:tblStylePr w:type="lastRow">
      <w:rPr>
        <w:b w:val="1"/>
        <w:color w:val="1F497D" w:themeColor="text2"/>
      </w:rPr>
      <w:tblPr/>
      <w:trPr/>
      <w:tcPr>
        <w:tcBorders>
          <w:top w:val="single" w:color="000000" w:themeColor="text1" w:sz="8" w:space="0"/>
          <w:bottom w:val="single" w:color="000000" w:themeColor="text1" w:sz="8" w:space="0"/>
        </w:tcBorders>
      </w:tcPr>
    </w:tblStylePr>
    <w:tblStylePr w:type="firstRow">
      <w:rPr>
        <w:rFonts w:asciiTheme="majorHAnsi" w:hAnsiTheme="majorHAnsi" w:eastAsiaTheme="majorEastAsia"/>
      </w:rPr>
      <w:tblPr/>
      <w:trPr/>
      <w:tcPr>
        <w:tcBorders>
          <w:top w:val="nil"/>
          <w:bottom w:val="single" w:color="000000" w:themeColor="text1" w:sz="8" w:space="0"/>
        </w:tcBorders>
      </w:tcPr>
    </w:tblStylePr>
  </w:style>
  <w:style w:type="table" w:styleId="106">
    <w:name w:val="Medium List 1 Accent 1"/>
    <w:basedOn w:val="11"/>
    <w:next w:val="106"/>
    <w:link w:val="0"/>
    <w:uiPriority w:val="0"/>
    <w:pPr>
      <w:spacing w:after="0" w:afterLines="0" w:afterAutospacing="0" w:line="240" w:lineRule="auto"/>
    </w:pPr>
    <w:rPr>
      <w:color w:val="000000" w:themeColor="text1"/>
    </w:rPr>
    <w:tblPr>
      <w:tblStyleRowBandSize w:val="1"/>
      <w:tblStyleColBandSize w:val="1"/>
      <w:tblInd w:w="0" w:type="dxa"/>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1" w:themeFillTint="3F" w:themeFillShade="FF"/>
      </w:tcPr>
    </w:tblStylePr>
    <w:tblStylePr w:type="band1Vert">
      <w:tblPr/>
      <w:trPr/>
      <w:tcPr>
        <w:shd w:val="clear" w:color="auto" w:themeFill="accent1" w:themeFillTint="3F" w:themeFillShade="FF"/>
      </w:tcPr>
    </w:tblStylePr>
    <w:tblStylePr w:type="lastCol">
      <w:rPr>
        <w:b w:val="1"/>
      </w:rPr>
      <w:tblPr/>
      <w:trPr/>
      <w:tcPr>
        <w:tcBorders>
          <w:top w:val="single" w:color="4F81BD" w:themeColor="accent1" w:sz="8" w:space="0"/>
          <w:bottom w:val="single" w:color="4F81BD" w:themeColor="accent1" w:sz="8" w:space="0"/>
        </w:tcBorders>
      </w:tcPr>
    </w:tblStylePr>
    <w:tblStylePr w:type="firstCol">
      <w:rPr>
        <w:b w:val="1"/>
      </w:rPr>
      <w:tblPr/>
      <w:trPr/>
      <w:tcPr/>
    </w:tblStylePr>
    <w:tblStylePr w:type="lastRow">
      <w:rPr>
        <w:b w:val="1"/>
        <w:color w:val="1F497D" w:themeColor="text2"/>
      </w:rPr>
      <w:tblPr/>
      <w:trPr/>
      <w:tcPr>
        <w:tcBorders>
          <w:top w:val="single" w:color="4F81BD" w:themeColor="accent1" w:sz="8" w:space="0"/>
          <w:bottom w:val="single" w:color="4F81BD" w:themeColor="accent1" w:sz="8" w:space="0"/>
        </w:tcBorders>
      </w:tcPr>
    </w:tblStylePr>
    <w:tblStylePr w:type="firstRow">
      <w:rPr>
        <w:rFonts w:asciiTheme="majorHAnsi" w:hAnsiTheme="majorHAnsi" w:eastAsiaTheme="majorEastAsia"/>
      </w:rPr>
      <w:tblPr/>
      <w:trPr/>
      <w:tcPr>
        <w:tcBorders>
          <w:top w:val="nil"/>
          <w:bottom w:val="single" w:color="4F81BD" w:themeColor="accent1" w:sz="8" w:space="0"/>
        </w:tcBorders>
      </w:tcPr>
    </w:tblStylePr>
  </w:style>
  <w:style w:type="table" w:styleId="107">
    <w:name w:val="Medium List 1 Accent 2"/>
    <w:basedOn w:val="11"/>
    <w:next w:val="107"/>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2" w:themeFillTint="3F" w:themeFillShade="FF"/>
      </w:tcPr>
    </w:tblStylePr>
    <w:tblStylePr w:type="band1Vert">
      <w:tblPr/>
      <w:trPr/>
      <w:tcPr>
        <w:shd w:val="clear" w:color="auto" w:themeFill="accent2" w:themeFillTint="3F" w:themeFillShade="FF"/>
      </w:tcPr>
    </w:tblStylePr>
    <w:tblStylePr w:type="lastCol">
      <w:rPr>
        <w:b w:val="1"/>
      </w:rPr>
      <w:tblPr/>
      <w:trPr/>
      <w:tcPr>
        <w:tcBorders>
          <w:top w:val="single" w:color="C0504D" w:themeColor="accent2" w:sz="8" w:space="0"/>
          <w:bottom w:val="single" w:color="C0504D" w:themeColor="accent2" w:sz="8" w:space="0"/>
        </w:tcBorders>
      </w:tcPr>
    </w:tblStylePr>
    <w:tblStylePr w:type="firstCol">
      <w:rPr>
        <w:b w:val="1"/>
      </w:rPr>
      <w:tblPr/>
      <w:trPr/>
      <w:tcPr/>
    </w:tblStylePr>
    <w:tblStylePr w:type="lastRow">
      <w:rPr>
        <w:b w:val="1"/>
        <w:color w:val="1F497D" w:themeColor="text2"/>
      </w:rPr>
      <w:tblPr/>
      <w:trPr/>
      <w:tcPr>
        <w:tcBorders>
          <w:top w:val="single" w:color="C0504D" w:themeColor="accent2" w:sz="8" w:space="0"/>
          <w:bottom w:val="single" w:color="C0504D" w:themeColor="accent2" w:sz="8" w:space="0"/>
        </w:tcBorders>
      </w:tcPr>
    </w:tblStylePr>
    <w:tblStylePr w:type="firstRow">
      <w:rPr>
        <w:rFonts w:asciiTheme="majorHAnsi" w:hAnsiTheme="majorHAnsi" w:eastAsiaTheme="majorEastAsia"/>
      </w:rPr>
      <w:tblPr/>
      <w:trPr/>
      <w:tcPr>
        <w:tcBorders>
          <w:top w:val="nil"/>
          <w:bottom w:val="single" w:color="C0504D" w:themeColor="accent2" w:sz="8" w:space="0"/>
        </w:tcBorders>
      </w:tcPr>
    </w:tblStylePr>
  </w:style>
  <w:style w:type="table" w:styleId="108">
    <w:name w:val="Medium List 1 Accent 3"/>
    <w:basedOn w:val="11"/>
    <w:next w:val="108"/>
    <w:link w:val="0"/>
    <w:uiPriority w:val="0"/>
    <w:pPr>
      <w:spacing w:after="0" w:afterLines="0" w:afterAutospacing="0" w:line="240" w:lineRule="auto"/>
    </w:pPr>
    <w:rPr>
      <w:color w:val="000000" w:themeColor="text1"/>
    </w:rPr>
    <w:tblPr>
      <w:tblStyleRowBandSize w:val="1"/>
      <w:tblStyleColBandSize w:val="1"/>
      <w:tblInd w:w="0" w:type="dxa"/>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3" w:themeFillTint="3F" w:themeFillShade="FF"/>
      </w:tcPr>
    </w:tblStylePr>
    <w:tblStylePr w:type="band1Vert">
      <w:tblPr/>
      <w:trPr/>
      <w:tcPr>
        <w:shd w:val="clear" w:color="auto" w:themeFill="accent3" w:themeFillTint="3F" w:themeFillShade="FF"/>
      </w:tcPr>
    </w:tblStylePr>
    <w:tblStylePr w:type="lastCol">
      <w:rPr>
        <w:b w:val="1"/>
      </w:rPr>
      <w:tblPr/>
      <w:trPr/>
      <w:tcPr>
        <w:tcBorders>
          <w:top w:val="single" w:color="9BBB59" w:themeColor="accent3" w:sz="8" w:space="0"/>
          <w:bottom w:val="single" w:color="9BBB59" w:themeColor="accent3" w:sz="8" w:space="0"/>
        </w:tcBorders>
      </w:tcPr>
    </w:tblStylePr>
    <w:tblStylePr w:type="firstCol">
      <w:rPr>
        <w:b w:val="1"/>
      </w:rPr>
      <w:tblPr/>
      <w:trPr/>
      <w:tcPr/>
    </w:tblStylePr>
    <w:tblStylePr w:type="lastRow">
      <w:rPr>
        <w:b w:val="1"/>
        <w:color w:val="1F497D" w:themeColor="text2"/>
      </w:rPr>
      <w:tblPr/>
      <w:trPr/>
      <w:tcPr>
        <w:tcBorders>
          <w:top w:val="single" w:color="9BBB59" w:themeColor="accent3" w:sz="8" w:space="0"/>
          <w:bottom w:val="single" w:color="9BBB59" w:themeColor="accent3" w:sz="8" w:space="0"/>
        </w:tcBorders>
      </w:tcPr>
    </w:tblStylePr>
    <w:tblStylePr w:type="firstRow">
      <w:rPr>
        <w:rFonts w:asciiTheme="majorHAnsi" w:hAnsiTheme="majorHAnsi" w:eastAsiaTheme="majorEastAsia"/>
      </w:rPr>
      <w:tblPr/>
      <w:trPr/>
      <w:tcPr>
        <w:tcBorders>
          <w:top w:val="nil"/>
          <w:bottom w:val="single" w:color="9BBB59" w:themeColor="accent3" w:sz="8" w:space="0"/>
        </w:tcBorders>
      </w:tcPr>
    </w:tblStylePr>
  </w:style>
  <w:style w:type="table" w:styleId="109">
    <w:name w:val="Medium List 1 Accent 4"/>
    <w:basedOn w:val="11"/>
    <w:next w:val="109"/>
    <w:link w:val="0"/>
    <w:uiPriority w:val="0"/>
    <w:pPr>
      <w:spacing w:after="0" w:afterLines="0" w:afterAutospacing="0" w:line="240" w:lineRule="auto"/>
    </w:pPr>
    <w:rPr>
      <w:color w:val="000000" w:themeColor="text1"/>
    </w:rPr>
    <w:tblPr>
      <w:tblStyleRowBandSize w:val="1"/>
      <w:tblStyleColBandSize w:val="1"/>
      <w:tblInd w:w="0" w:type="dxa"/>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4" w:themeFillTint="3F" w:themeFillShade="FF"/>
      </w:tcPr>
    </w:tblStylePr>
    <w:tblStylePr w:type="band1Vert">
      <w:tblPr/>
      <w:trPr/>
      <w:tcPr>
        <w:shd w:val="clear" w:color="auto" w:themeFill="accent4" w:themeFillTint="3F" w:themeFillShade="FF"/>
      </w:tcPr>
    </w:tblStylePr>
    <w:tblStylePr w:type="lastCol">
      <w:rPr>
        <w:b w:val="1"/>
      </w:rPr>
      <w:tblPr/>
      <w:trPr/>
      <w:tcPr>
        <w:tcBorders>
          <w:top w:val="single" w:color="8064A2" w:themeColor="accent4" w:sz="8" w:space="0"/>
          <w:bottom w:val="single" w:color="8064A2" w:themeColor="accent4" w:sz="8" w:space="0"/>
        </w:tcBorders>
      </w:tcPr>
    </w:tblStylePr>
    <w:tblStylePr w:type="firstCol">
      <w:rPr>
        <w:b w:val="1"/>
      </w:rPr>
      <w:tblPr/>
      <w:trPr/>
      <w:tcPr/>
    </w:tblStylePr>
    <w:tblStylePr w:type="lastRow">
      <w:rPr>
        <w:b w:val="1"/>
        <w:color w:val="1F497D" w:themeColor="text2"/>
      </w:rPr>
      <w:tblPr/>
      <w:trPr/>
      <w:tcPr>
        <w:tcBorders>
          <w:top w:val="single" w:color="8064A2" w:themeColor="accent4" w:sz="8" w:space="0"/>
          <w:bottom w:val="single" w:color="8064A2" w:themeColor="accent4" w:sz="8" w:space="0"/>
        </w:tcBorders>
      </w:tcPr>
    </w:tblStylePr>
    <w:tblStylePr w:type="firstRow">
      <w:rPr>
        <w:rFonts w:asciiTheme="majorHAnsi" w:hAnsiTheme="majorHAnsi" w:eastAsiaTheme="majorEastAsia"/>
      </w:rPr>
      <w:tblPr/>
      <w:trPr/>
      <w:tcPr>
        <w:tcBorders>
          <w:top w:val="nil"/>
          <w:bottom w:val="single" w:color="8064A2" w:themeColor="accent4" w:sz="8" w:space="0"/>
        </w:tcBorders>
      </w:tcPr>
    </w:tblStylePr>
  </w:style>
  <w:style w:type="table" w:styleId="110">
    <w:name w:val="Medium List 1 Accent 5"/>
    <w:basedOn w:val="11"/>
    <w:next w:val="110"/>
    <w:link w:val="0"/>
    <w:uiPriority w:val="0"/>
    <w:pPr>
      <w:spacing w:after="0" w:afterLines="0" w:afterAutospacing="0" w:line="240" w:lineRule="auto"/>
    </w:pPr>
    <w:rPr>
      <w:color w:val="000000" w:themeColor="text1"/>
    </w:rPr>
    <w:tblPr>
      <w:tblStyleRowBandSize w:val="1"/>
      <w:tblStyleColBandSize w:val="1"/>
      <w:tblInd w:w="0" w:type="dxa"/>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5" w:themeFillTint="3F" w:themeFillShade="FF"/>
      </w:tcPr>
    </w:tblStylePr>
    <w:tblStylePr w:type="band1Vert">
      <w:tblPr/>
      <w:trPr/>
      <w:tcPr>
        <w:shd w:val="clear" w:color="auto" w:themeFill="accent5" w:themeFillTint="3F" w:themeFillShade="FF"/>
      </w:tcPr>
    </w:tblStylePr>
    <w:tblStylePr w:type="lastCol">
      <w:rPr>
        <w:b w:val="1"/>
      </w:rPr>
      <w:tblPr/>
      <w:trPr/>
      <w:tcPr>
        <w:tcBorders>
          <w:top w:val="single" w:color="4BACC6" w:themeColor="accent5" w:sz="8" w:space="0"/>
          <w:bottom w:val="single" w:color="4BACC6" w:themeColor="accent5" w:sz="8" w:space="0"/>
        </w:tcBorders>
      </w:tcPr>
    </w:tblStylePr>
    <w:tblStylePr w:type="firstCol">
      <w:rPr>
        <w:b w:val="1"/>
      </w:rPr>
      <w:tblPr/>
      <w:trPr/>
      <w:tcPr/>
    </w:tblStylePr>
    <w:tblStylePr w:type="lastRow">
      <w:rPr>
        <w:b w:val="1"/>
        <w:color w:val="1F497D" w:themeColor="text2"/>
      </w:rPr>
      <w:tblPr/>
      <w:trPr/>
      <w:tcPr>
        <w:tcBorders>
          <w:top w:val="single" w:color="4BACC6" w:themeColor="accent5" w:sz="8" w:space="0"/>
          <w:bottom w:val="single" w:color="4BACC6" w:themeColor="accent5" w:sz="8" w:space="0"/>
        </w:tcBorders>
      </w:tcPr>
    </w:tblStylePr>
    <w:tblStylePr w:type="firstRow">
      <w:rPr>
        <w:rFonts w:asciiTheme="majorHAnsi" w:hAnsiTheme="majorHAnsi" w:eastAsiaTheme="majorEastAsia"/>
      </w:rPr>
      <w:tblPr/>
      <w:trPr/>
      <w:tcPr>
        <w:tcBorders>
          <w:top w:val="nil"/>
          <w:bottom w:val="single" w:color="4BACC6" w:themeColor="accent5" w:sz="8" w:space="0"/>
        </w:tcBorders>
      </w:tcPr>
    </w:tblStylePr>
  </w:style>
  <w:style w:type="table" w:styleId="111">
    <w:name w:val="Medium List 1 Accent 6"/>
    <w:basedOn w:val="11"/>
    <w:next w:val="111"/>
    <w:link w:val="0"/>
    <w:uiPriority w:val="0"/>
    <w:pPr>
      <w:spacing w:after="0" w:afterLines="0" w:afterAutospacing="0" w:line="240" w:lineRule="auto"/>
    </w:pPr>
    <w:rPr>
      <w:color w:val="000000" w:themeColor="text1"/>
    </w:rPr>
    <w:tblPr>
      <w:tblStyleRowBandSize w:val="1"/>
      <w:tblStyleColBandSize w:val="1"/>
      <w:tblInd w:w="0" w:type="dxa"/>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6" w:themeFillTint="3F" w:themeFillShade="FF"/>
      </w:tcPr>
    </w:tblStylePr>
    <w:tblStylePr w:type="band1Vert">
      <w:tblPr/>
      <w:trPr/>
      <w:tcPr>
        <w:shd w:val="clear" w:color="auto" w:themeFill="accent6" w:themeFillTint="3F" w:themeFillShade="FF"/>
      </w:tcPr>
    </w:tblStylePr>
    <w:tblStylePr w:type="lastCol">
      <w:rPr>
        <w:b w:val="1"/>
      </w:rPr>
      <w:tblPr/>
      <w:trPr/>
      <w:tcPr>
        <w:tcBorders>
          <w:top w:val="single" w:color="F79646" w:themeColor="accent6" w:sz="8" w:space="0"/>
          <w:bottom w:val="single" w:color="F79646" w:themeColor="accent6" w:sz="8" w:space="0"/>
        </w:tcBorders>
      </w:tcPr>
    </w:tblStylePr>
    <w:tblStylePr w:type="firstCol">
      <w:rPr>
        <w:b w:val="1"/>
      </w:rPr>
      <w:tblPr/>
      <w:trPr/>
      <w:tcPr/>
    </w:tblStylePr>
    <w:tblStylePr w:type="lastRow">
      <w:rPr>
        <w:b w:val="1"/>
        <w:color w:val="1F497D" w:themeColor="text2"/>
      </w:rPr>
      <w:tblPr/>
      <w:trPr/>
      <w:tcPr>
        <w:tcBorders>
          <w:top w:val="single" w:color="F79646" w:themeColor="accent6" w:sz="8" w:space="0"/>
          <w:bottom w:val="single" w:color="F79646" w:themeColor="accent6" w:sz="8" w:space="0"/>
        </w:tcBorders>
      </w:tcPr>
    </w:tblStylePr>
    <w:tblStylePr w:type="firstRow">
      <w:rPr>
        <w:rFonts w:asciiTheme="majorHAnsi" w:hAnsiTheme="majorHAnsi" w:eastAsiaTheme="majorEastAsia"/>
      </w:rPr>
      <w:tblPr/>
      <w:trPr/>
      <w:tcPr>
        <w:tcBorders>
          <w:top w:val="nil"/>
          <w:bottom w:val="single" w:color="F79646" w:themeColor="accent6" w:sz="8" w:space="0"/>
        </w:tcBorders>
      </w:tcPr>
    </w:tblStylePr>
  </w:style>
  <w:style w:type="table" w:styleId="112">
    <w:name w:val="Medium List 2"/>
    <w:basedOn w:val="11"/>
    <w:next w:val="11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tblPr/>
      <w:trPr/>
      <w:tcPr>
        <w:tcBorders>
          <w:top w:val="nil"/>
          <w:bottom w:val="nil"/>
          <w:left w:val="single" w:color="000000" w:themeColor="tex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000000" w:themeColor="text1" w:sz="8" w:space="0"/>
          <w:insideH w:val="nil"/>
          <w:insideV w:val="nil"/>
        </w:tcBorders>
        <w:shd w:val="clear" w:color="auto" w:themeFill="background1" w:themeFillTint="FF" w:themeFillShade="FF"/>
      </w:tcPr>
    </w:tblStylePr>
    <w:tblStylePr w:type="lastRow">
      <w:tblPr/>
      <w:trPr/>
      <w:tcPr>
        <w:tcBorders>
          <w:top w:val="single" w:color="000000" w:themeColor="tex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000000" w:themeColor="tex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3">
    <w:name w:val="Medium List 2 Accent 1"/>
    <w:basedOn w:val="11"/>
    <w:next w:val="113"/>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tblPr/>
      <w:trPr/>
      <w:tcPr>
        <w:tcBorders>
          <w:top w:val="nil"/>
          <w:bottom w:val="nil"/>
          <w:left w:val="single" w:color="4F81BD" w:themeColor="accen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F81BD" w:themeColor="accent1" w:sz="8" w:space="0"/>
          <w:insideH w:val="nil"/>
          <w:insideV w:val="nil"/>
        </w:tcBorders>
        <w:shd w:val="clear" w:color="auto" w:themeFill="background1" w:themeFillTint="FF" w:themeFillShade="FF"/>
      </w:tcPr>
    </w:tblStylePr>
    <w:tblStylePr w:type="lastRow">
      <w:tblPr/>
      <w:trPr/>
      <w:tcPr>
        <w:tcBorders>
          <w:top w:val="single" w:color="4F81BD" w:themeColor="accen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F81BD" w:themeColor="accen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4">
    <w:name w:val="Medium List 2 Accent 2"/>
    <w:basedOn w:val="11"/>
    <w:next w:val="114"/>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tblPr/>
      <w:trPr/>
      <w:tcPr>
        <w:tcBorders>
          <w:top w:val="nil"/>
          <w:bottom w:val="nil"/>
          <w:left w:val="single" w:color="C0504D" w:themeColor="accent2"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C0504D" w:themeColor="accent2" w:sz="8" w:space="0"/>
          <w:insideH w:val="nil"/>
          <w:insideV w:val="nil"/>
        </w:tcBorders>
        <w:shd w:val="clear" w:color="auto" w:themeFill="background1" w:themeFillTint="FF" w:themeFillShade="FF"/>
      </w:tcPr>
    </w:tblStylePr>
    <w:tblStylePr w:type="lastRow">
      <w:tblPr/>
      <w:trPr/>
      <w:tcPr>
        <w:tcBorders>
          <w:top w:val="single" w:color="C0504D" w:themeColor="accent2"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5">
    <w:name w:val="Medium List 2 Accent 3"/>
    <w:basedOn w:val="11"/>
    <w:next w:val="115"/>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tblPr/>
      <w:trPr/>
      <w:tcPr>
        <w:tcBorders>
          <w:top w:val="nil"/>
          <w:bottom w:val="nil"/>
          <w:left w:val="single" w:color="9BBB59" w:themeColor="accent3"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9BBB59" w:themeColor="accent3" w:sz="8" w:space="0"/>
          <w:insideH w:val="nil"/>
          <w:insideV w:val="nil"/>
        </w:tcBorders>
        <w:shd w:val="clear" w:color="auto" w:themeFill="background1" w:themeFillTint="FF" w:themeFillShade="FF"/>
      </w:tcPr>
    </w:tblStylePr>
    <w:tblStylePr w:type="lastRow">
      <w:tblPr/>
      <w:trPr/>
      <w:tcPr>
        <w:tcBorders>
          <w:top w:val="single" w:color="9BBB59" w:themeColor="accent3"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6">
    <w:name w:val="Medium List 2 Accent 4"/>
    <w:basedOn w:val="11"/>
    <w:next w:val="116"/>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tblPr/>
      <w:trPr/>
      <w:tcPr>
        <w:tcBorders>
          <w:top w:val="nil"/>
          <w:bottom w:val="nil"/>
          <w:left w:val="single" w:color="8064A2" w:themeColor="accent4"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8064A2" w:themeColor="accent4" w:sz="8" w:space="0"/>
          <w:insideH w:val="nil"/>
          <w:insideV w:val="nil"/>
        </w:tcBorders>
        <w:shd w:val="clear" w:color="auto" w:themeFill="background1" w:themeFillTint="FF" w:themeFillShade="FF"/>
      </w:tcPr>
    </w:tblStylePr>
    <w:tblStylePr w:type="lastRow">
      <w:tblPr/>
      <w:trPr/>
      <w:tcPr>
        <w:tcBorders>
          <w:top w:val="single" w:color="8064A2" w:themeColor="accent4"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7">
    <w:name w:val="Medium List 2 Accent 5"/>
    <w:basedOn w:val="11"/>
    <w:next w:val="11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tblPr/>
      <w:trPr/>
      <w:tcPr>
        <w:tcBorders>
          <w:top w:val="nil"/>
          <w:bottom w:val="nil"/>
          <w:left w:val="single" w:color="4BACC6" w:themeColor="accent5"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BACC6" w:themeColor="accent5" w:sz="8" w:space="0"/>
          <w:insideH w:val="nil"/>
          <w:insideV w:val="nil"/>
        </w:tcBorders>
        <w:shd w:val="clear" w:color="auto" w:themeFill="background1" w:themeFillTint="FF" w:themeFillShade="FF"/>
      </w:tcPr>
    </w:tblStylePr>
    <w:tblStylePr w:type="lastRow">
      <w:tblPr/>
      <w:trPr/>
      <w:tcPr>
        <w:tcBorders>
          <w:top w:val="single" w:color="4BACC6" w:themeColor="accent5"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8">
    <w:name w:val="Medium List 2 Accent 6"/>
    <w:basedOn w:val="11"/>
    <w:next w:val="118"/>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tblPr/>
      <w:trPr/>
      <w:tcPr>
        <w:tcBorders>
          <w:top w:val="nil"/>
          <w:bottom w:val="nil"/>
          <w:left w:val="single" w:color="F79646" w:themeColor="accent6"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F79646" w:themeColor="accent6" w:sz="8" w:space="0"/>
          <w:insideH w:val="nil"/>
          <w:insideV w:val="nil"/>
        </w:tcBorders>
        <w:shd w:val="clear" w:color="auto" w:themeFill="background1" w:themeFillTint="FF" w:themeFillShade="FF"/>
      </w:tcPr>
    </w:tblStylePr>
    <w:tblStylePr w:type="lastRow">
      <w:tblPr/>
      <w:trPr/>
      <w:tcPr>
        <w:tcBorders>
          <w:top w:val="single" w:color="F79646" w:themeColor="accent6"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9">
    <w:name w:val="Medium Grid 1"/>
    <w:basedOn w:val="11"/>
    <w:next w:val="119"/>
    <w:link w:val="0"/>
    <w:uiPriority w:val="0"/>
    <w:pPr>
      <w:spacing w:after="0" w:afterLines="0" w:afterAutospacing="0" w:line="240" w:lineRule="auto"/>
    </w:pPr>
    <w:tblPr>
      <w:tblStyleRowBandSize w:val="1"/>
      <w:tblStyleColBandSize w:val="1"/>
      <w:tblInd w:w="0" w:type="dxa"/>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single" w:color="424242" w:themeColor="text1" w:themeTint="BF" w:sz="8" w:space="0"/>
      </w:tblBorders>
      <w:tblCellMar>
        <w:top w:w="0" w:type="dxa"/>
        <w:bottom w:w="0" w:type="dxa"/>
        <w:left w:w="108" w:type="dxa"/>
        <w:right w:w="108" w:type="dxa"/>
      </w:tblCellMar>
    </w:tblPr>
    <w:trPr/>
    <w:tcPr>
      <w:shd w:val="clear" w:color="auto" w:themeFill="text1" w:themeFillTint="3F"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424242" w:themeColor="text1" w:themeTint="BF" w:sz="18" w:space="0"/>
        </w:tcBorders>
      </w:tcPr>
    </w:tblStylePr>
    <w:tblStylePr w:type="firstRow">
      <w:rPr>
        <w:b w:val="1"/>
      </w:rPr>
      <w:tblPr/>
      <w:trPr/>
      <w:tcPr/>
    </w:tblStylePr>
  </w:style>
  <w:style w:type="table" w:styleId="120">
    <w:name w:val="Medium Grid 1 Accent 1"/>
    <w:basedOn w:val="11"/>
    <w:next w:val="120"/>
    <w:link w:val="0"/>
    <w:uiPriority w:val="0"/>
    <w:pPr>
      <w:spacing w:after="0" w:afterLines="0" w:afterAutospacing="0" w:line="240" w:lineRule="auto"/>
    </w:pPr>
    <w:tblPr>
      <w:tblStyleRowBandSize w:val="1"/>
      <w:tblStyleColBandSize w:val="1"/>
      <w:tblInd w:w="0" w:type="dxa"/>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single" w:color="7BA0CE" w:themeColor="accent1" w:themeTint="BF" w:sz="8" w:space="0"/>
      </w:tblBorders>
      <w:tblCellMar>
        <w:top w:w="0" w:type="dxa"/>
        <w:bottom w:w="0" w:type="dxa"/>
        <w:left w:w="108" w:type="dxa"/>
        <w:right w:w="108" w:type="dxa"/>
      </w:tblCellMar>
    </w:tblPr>
    <w:trPr/>
    <w:tcPr>
      <w:shd w:val="clear" w:color="auto" w:themeFill="accent1" w:themeFillTint="3F"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BA0CE" w:themeColor="accent1" w:themeTint="BF" w:sz="18" w:space="0"/>
        </w:tcBorders>
      </w:tcPr>
    </w:tblStylePr>
    <w:tblStylePr w:type="firstRow">
      <w:rPr>
        <w:b w:val="1"/>
      </w:rPr>
      <w:tblPr/>
      <w:trPr/>
      <w:tcPr/>
    </w:tblStylePr>
  </w:style>
  <w:style w:type="table" w:styleId="121">
    <w:name w:val="Medium Grid 1 Accent 2"/>
    <w:basedOn w:val="11"/>
    <w:next w:val="121"/>
    <w:link w:val="0"/>
    <w:uiPriority w:val="0"/>
    <w:pPr>
      <w:spacing w:after="0" w:afterLines="0" w:afterAutospacing="0" w:line="240" w:lineRule="auto"/>
    </w:pPr>
    <w:tblPr>
      <w:tblStyleRowBandSize w:val="1"/>
      <w:tblStyleColBandSize w:val="1"/>
      <w:tblInd w:w="0" w:type="dxa"/>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single" w:color="D07D7B" w:themeColor="accent2" w:themeTint="BF" w:sz="8" w:space="0"/>
      </w:tblBorders>
      <w:tblCellMar>
        <w:top w:w="0" w:type="dxa"/>
        <w:bottom w:w="0" w:type="dxa"/>
        <w:left w:w="108" w:type="dxa"/>
        <w:right w:w="108" w:type="dxa"/>
      </w:tblCellMar>
    </w:tblPr>
    <w:trPr/>
    <w:tcPr>
      <w:shd w:val="clear" w:color="auto" w:themeFill="accent2" w:themeFillTint="3F"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D07D7B" w:themeColor="accent2" w:themeTint="BF" w:sz="18" w:space="0"/>
        </w:tcBorders>
      </w:tcPr>
    </w:tblStylePr>
    <w:tblStylePr w:type="firstRow">
      <w:rPr>
        <w:b w:val="1"/>
      </w:rPr>
      <w:tblPr/>
      <w:trPr/>
      <w:tcPr/>
    </w:tblStylePr>
  </w:style>
  <w:style w:type="table" w:styleId="122">
    <w:name w:val="Medium Grid 1 Accent 3"/>
    <w:basedOn w:val="11"/>
    <w:next w:val="122"/>
    <w:link w:val="0"/>
    <w:uiPriority w:val="0"/>
    <w:pPr>
      <w:spacing w:after="0" w:afterLines="0" w:afterAutospacing="0" w:line="240" w:lineRule="auto"/>
    </w:pPr>
    <w:tblPr>
      <w:tblStyleRowBandSize w:val="1"/>
      <w:tblStyleColBandSize w:val="1"/>
      <w:tblInd w:w="0" w:type="dxa"/>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single" w:color="B5CD83" w:themeColor="accent3" w:themeTint="BF" w:sz="8" w:space="0"/>
      </w:tblBorders>
      <w:tblCellMar>
        <w:top w:w="0" w:type="dxa"/>
        <w:bottom w:w="0" w:type="dxa"/>
        <w:left w:w="108" w:type="dxa"/>
        <w:right w:w="108" w:type="dxa"/>
      </w:tblCellMar>
    </w:tblPr>
    <w:trPr/>
    <w:tcPr>
      <w:shd w:val="clear" w:color="auto" w:themeFill="accent3" w:themeFillTint="3F"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B5CD83" w:themeColor="accent3" w:themeTint="BF" w:sz="18" w:space="0"/>
        </w:tcBorders>
      </w:tcPr>
    </w:tblStylePr>
    <w:tblStylePr w:type="firstRow">
      <w:rPr>
        <w:b w:val="1"/>
      </w:rPr>
      <w:tblPr/>
      <w:trPr/>
      <w:tcPr/>
    </w:tblStylePr>
  </w:style>
  <w:style w:type="table" w:styleId="123">
    <w:name w:val="Medium Grid 1 Accent 4"/>
    <w:basedOn w:val="11"/>
    <w:next w:val="123"/>
    <w:link w:val="0"/>
    <w:uiPriority w:val="0"/>
    <w:pPr>
      <w:spacing w:after="0" w:afterLines="0" w:afterAutospacing="0" w:line="240" w:lineRule="auto"/>
    </w:pPr>
    <w:tblPr>
      <w:tblStyleRowBandSize w:val="1"/>
      <w:tblStyleColBandSize w:val="1"/>
      <w:tblInd w:w="0" w:type="dxa"/>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single" w:color="A08BBA" w:themeColor="accent4" w:themeTint="BF" w:sz="8" w:space="0"/>
      </w:tblBorders>
      <w:tblCellMar>
        <w:top w:w="0" w:type="dxa"/>
        <w:bottom w:w="0" w:type="dxa"/>
        <w:left w:w="108" w:type="dxa"/>
        <w:right w:w="108" w:type="dxa"/>
      </w:tblCellMar>
    </w:tblPr>
    <w:trPr/>
    <w:tcPr>
      <w:shd w:val="clear" w:color="auto" w:themeFill="accent4" w:themeFillTint="3F"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A08BBA" w:themeColor="accent4" w:themeTint="BF" w:sz="18" w:space="0"/>
        </w:tcBorders>
      </w:tcPr>
    </w:tblStylePr>
    <w:tblStylePr w:type="firstRow">
      <w:rPr>
        <w:b w:val="1"/>
      </w:rPr>
      <w:tblPr/>
      <w:trPr/>
      <w:tcPr/>
    </w:tblStylePr>
  </w:style>
  <w:style w:type="table" w:styleId="124">
    <w:name w:val="Medium Grid 1 Accent 5"/>
    <w:basedOn w:val="11"/>
    <w:next w:val="124"/>
    <w:link w:val="0"/>
    <w:uiPriority w:val="0"/>
    <w:pPr>
      <w:spacing w:after="0" w:afterLines="0" w:afterAutospacing="0" w:line="240" w:lineRule="auto"/>
    </w:pPr>
    <w:tblPr>
      <w:tblStyleRowBandSize w:val="1"/>
      <w:tblStyleColBandSize w:val="1"/>
      <w:tblInd w:w="0" w:type="dxa"/>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single" w:color="79C2D5" w:themeColor="accent5" w:themeTint="BF" w:sz="8" w:space="0"/>
      </w:tblBorders>
      <w:tblCellMar>
        <w:top w:w="0" w:type="dxa"/>
        <w:bottom w:w="0" w:type="dxa"/>
        <w:left w:w="108" w:type="dxa"/>
        <w:right w:w="108" w:type="dxa"/>
      </w:tblCellMar>
    </w:tblPr>
    <w:trPr/>
    <w:tcPr>
      <w:shd w:val="clear" w:color="auto" w:themeFill="accent5" w:themeFillTint="3F"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9C2D5" w:themeColor="accent5" w:themeTint="BF" w:sz="18" w:space="0"/>
        </w:tcBorders>
      </w:tcPr>
    </w:tblStylePr>
    <w:tblStylePr w:type="firstRow">
      <w:rPr>
        <w:b w:val="1"/>
      </w:rPr>
      <w:tblPr/>
      <w:trPr/>
      <w:tcPr/>
    </w:tblStylePr>
  </w:style>
  <w:style w:type="table" w:styleId="125">
    <w:name w:val="Medium Grid 1 Accent 6"/>
    <w:basedOn w:val="11"/>
    <w:next w:val="125"/>
    <w:link w:val="0"/>
    <w:uiPriority w:val="0"/>
    <w:pPr>
      <w:spacing w:after="0" w:afterLines="0" w:afterAutospacing="0" w:line="240" w:lineRule="auto"/>
    </w:pPr>
    <w:tblPr>
      <w:tblStyleRowBandSize w:val="1"/>
      <w:tblStyleColBandSize w:val="1"/>
      <w:tblInd w:w="0" w:type="dxa"/>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single" w:color="F9B075" w:themeColor="accent6" w:themeTint="BF" w:sz="8" w:space="0"/>
      </w:tblBorders>
      <w:tblCellMar>
        <w:top w:w="0" w:type="dxa"/>
        <w:bottom w:w="0" w:type="dxa"/>
        <w:left w:w="108" w:type="dxa"/>
        <w:right w:w="108" w:type="dxa"/>
      </w:tblCellMar>
    </w:tblPr>
    <w:trPr/>
    <w:tcPr>
      <w:shd w:val="clear" w:color="auto" w:themeFill="accent6" w:themeFillTint="3F"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F9B075" w:themeColor="accent6" w:themeTint="BF" w:sz="18" w:space="0"/>
        </w:tcBorders>
      </w:tcPr>
    </w:tblStylePr>
    <w:tblStylePr w:type="firstRow">
      <w:rPr>
        <w:b w:val="1"/>
      </w:rPr>
      <w:tblPr/>
      <w:trPr/>
      <w:tcPr/>
    </w:tblStylePr>
  </w:style>
  <w:style w:type="table" w:styleId="126">
    <w:name w:val="Medium Grid 2"/>
    <w:basedOn w:val="11"/>
    <w:next w:val="126"/>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bottom w:w="0" w:type="dxa"/>
        <w:left w:w="108" w:type="dxa"/>
        <w:right w:w="108" w:type="dxa"/>
      </w:tblCellMar>
    </w:tblPr>
    <w:trPr/>
    <w:tcPr>
      <w:shd w:val="clear" w:color="auto" w:themeFill="text1" w:themeFillTint="3F" w:themeFillShade="FF"/>
    </w:tcPr>
    <w:tblStylePr w:type="band1Horz">
      <w:tblPr/>
      <w:trPr/>
      <w:tcPr>
        <w:tcBorders>
          <w:insideH w:val="single" w:color="000000" w:themeColor="text1" w:sz="6" w:space="0"/>
          <w:insideV w:val="single" w:color="000000" w:themeColor="text1" w:sz="6" w:space="0"/>
        </w:tcBorders>
        <w:shd w:val="clear" w:color="auto" w:themeFill="text1" w:themeFillTint="7F" w:themeFillShade="FF"/>
      </w:tcPr>
    </w:tblStylePr>
    <w:tblStylePr w:type="band1Vert">
      <w:tblPr/>
      <w:trPr/>
      <w:tcPr>
        <w:shd w:val="clear" w:color="auto" w:themeFill="tex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tex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text1" w:themeFillTint="19" w:themeFillShade="FF"/>
      </w:tcPr>
    </w:tblStylePr>
    <w:tblStylePr w:type="nwCell">
      <w:tblPr/>
      <w:trPr/>
      <w:tcPr>
        <w:shd w:val="clear" w:color="auto" w:themeFill="background1" w:themeFillTint="FF" w:themeFillShade="FF"/>
      </w:tcPr>
    </w:tblStylePr>
  </w:style>
  <w:style w:type="table" w:styleId="127">
    <w:name w:val="Medium Grid 2 Accent 1"/>
    <w:basedOn w:val="11"/>
    <w:next w:val="12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bottom w:w="0" w:type="dxa"/>
        <w:left w:w="108" w:type="dxa"/>
        <w:right w:w="108" w:type="dxa"/>
      </w:tblCellMar>
    </w:tblPr>
    <w:trPr/>
    <w:tcPr>
      <w:shd w:val="clear" w:color="auto" w:themeFill="accent1" w:themeFillTint="3F" w:themeFillShade="FF"/>
    </w:tcPr>
    <w:tblStylePr w:type="band1Horz">
      <w:tblPr/>
      <w:trPr/>
      <w:tcPr>
        <w:tcBorders>
          <w:insideH w:val="single" w:color="4F81BD" w:themeColor="accent1" w:sz="6" w:space="0"/>
          <w:insideV w:val="single" w:color="4F81BD" w:themeColor="accent1" w:sz="6" w:space="0"/>
        </w:tcBorders>
        <w:shd w:val="clear" w:color="auto" w:themeFill="accent1" w:themeFillTint="7F" w:themeFillShade="FF"/>
      </w:tcPr>
    </w:tblStylePr>
    <w:tblStylePr w:type="band1Vert">
      <w:tblPr/>
      <w:trPr/>
      <w:tcPr>
        <w:shd w:val="clear" w:color="auto" w:themeFill="accen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1" w:themeFillTint="19" w:themeFillShade="FF"/>
      </w:tcPr>
    </w:tblStylePr>
    <w:tblStylePr w:type="nwCell">
      <w:tblPr/>
      <w:trPr/>
      <w:tcPr>
        <w:shd w:val="clear" w:color="auto" w:themeFill="background1" w:themeFillTint="FF" w:themeFillShade="FF"/>
      </w:tcPr>
    </w:tblStylePr>
  </w:style>
  <w:style w:type="table" w:styleId="128">
    <w:name w:val="Medium Grid 2 Accent 2"/>
    <w:basedOn w:val="11"/>
    <w:next w:val="128"/>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bottom w:w="0" w:type="dxa"/>
        <w:left w:w="108" w:type="dxa"/>
        <w:right w:w="108" w:type="dxa"/>
      </w:tblCellMar>
    </w:tblPr>
    <w:trPr/>
    <w:tcPr>
      <w:shd w:val="clear" w:color="auto" w:themeFill="accent2" w:themeFillTint="3F" w:themeFillShade="FF"/>
    </w:tcPr>
    <w:tblStylePr w:type="band1Horz">
      <w:tblPr/>
      <w:trPr/>
      <w:tcPr>
        <w:tcBorders>
          <w:insideH w:val="single" w:color="C0504D" w:themeColor="accent2" w:sz="6" w:space="0"/>
          <w:insideV w:val="single" w:color="C0504D" w:themeColor="accent2" w:sz="6" w:space="0"/>
        </w:tcBorders>
        <w:shd w:val="clear" w:color="auto" w:themeFill="accent2" w:themeFillTint="7F" w:themeFillShade="FF"/>
      </w:tcPr>
    </w:tblStylePr>
    <w:tblStylePr w:type="band1Vert">
      <w:tblPr/>
      <w:trPr/>
      <w:tcPr>
        <w:shd w:val="clear" w:color="auto" w:themeFill="accent2"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2"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2" w:themeFillTint="19" w:themeFillShade="FF"/>
      </w:tcPr>
    </w:tblStylePr>
    <w:tblStylePr w:type="nwCell">
      <w:tblPr/>
      <w:trPr/>
      <w:tcPr>
        <w:shd w:val="clear" w:color="auto" w:themeFill="background1" w:themeFillTint="FF" w:themeFillShade="FF"/>
      </w:tcPr>
    </w:tblStylePr>
  </w:style>
  <w:style w:type="table" w:styleId="129">
    <w:name w:val="Medium Grid 2 Accent 3"/>
    <w:basedOn w:val="11"/>
    <w:next w:val="129"/>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bottom w:w="0" w:type="dxa"/>
        <w:left w:w="108" w:type="dxa"/>
        <w:right w:w="108" w:type="dxa"/>
      </w:tblCellMar>
    </w:tblPr>
    <w:trPr/>
    <w:tcPr>
      <w:shd w:val="clear" w:color="auto" w:themeFill="accent3" w:themeFillTint="3F" w:themeFillShade="FF"/>
    </w:tcPr>
    <w:tblStylePr w:type="band1Horz">
      <w:tblPr/>
      <w:trPr/>
      <w:tcPr>
        <w:tcBorders>
          <w:insideH w:val="single" w:color="9BBB59" w:themeColor="accent3" w:sz="6" w:space="0"/>
          <w:insideV w:val="single" w:color="9BBB59" w:themeColor="accent3" w:sz="6" w:space="0"/>
        </w:tcBorders>
        <w:shd w:val="clear" w:color="auto" w:themeFill="accent3" w:themeFillTint="7F" w:themeFillShade="FF"/>
      </w:tcPr>
    </w:tblStylePr>
    <w:tblStylePr w:type="band1Vert">
      <w:tblPr/>
      <w:trPr/>
      <w:tcPr>
        <w:shd w:val="clear" w:color="auto" w:themeFill="accent3"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3"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3" w:themeFillTint="19" w:themeFillShade="FF"/>
      </w:tcPr>
    </w:tblStylePr>
    <w:tblStylePr w:type="nwCell">
      <w:tblPr/>
      <w:trPr/>
      <w:tcPr>
        <w:shd w:val="clear" w:color="auto" w:themeFill="background1" w:themeFillTint="FF" w:themeFillShade="FF"/>
      </w:tcPr>
    </w:tblStylePr>
  </w:style>
  <w:style w:type="table" w:styleId="130">
    <w:name w:val="Medium Grid 2 Accent 4"/>
    <w:basedOn w:val="11"/>
    <w:next w:val="130"/>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bottom w:w="0" w:type="dxa"/>
        <w:left w:w="108" w:type="dxa"/>
        <w:right w:w="108" w:type="dxa"/>
      </w:tblCellMar>
    </w:tblPr>
    <w:trPr/>
    <w:tcPr>
      <w:shd w:val="clear" w:color="auto" w:themeFill="accent4" w:themeFillTint="3F" w:themeFillShade="FF"/>
    </w:tcPr>
    <w:tblStylePr w:type="band1Horz">
      <w:tblPr/>
      <w:trPr/>
      <w:tcPr>
        <w:tcBorders>
          <w:insideH w:val="single" w:color="8064A2" w:themeColor="accent4" w:sz="6" w:space="0"/>
          <w:insideV w:val="single" w:color="8064A2" w:themeColor="accent4" w:sz="6" w:space="0"/>
        </w:tcBorders>
        <w:shd w:val="clear" w:color="auto" w:themeFill="accent4" w:themeFillTint="7F" w:themeFillShade="FF"/>
      </w:tcPr>
    </w:tblStylePr>
    <w:tblStylePr w:type="band1Vert">
      <w:tblPr/>
      <w:trPr/>
      <w:tcPr>
        <w:shd w:val="clear" w:color="auto" w:themeFill="accent4"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4"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4" w:themeFillTint="19" w:themeFillShade="FF"/>
      </w:tcPr>
    </w:tblStylePr>
    <w:tblStylePr w:type="nwCell">
      <w:tblPr/>
      <w:trPr/>
      <w:tcPr>
        <w:shd w:val="clear" w:color="auto" w:themeFill="background1" w:themeFillTint="FF" w:themeFillShade="FF"/>
      </w:tcPr>
    </w:tblStylePr>
  </w:style>
  <w:style w:type="table" w:styleId="131">
    <w:name w:val="Medium Grid 2 Accent 5"/>
    <w:basedOn w:val="11"/>
    <w:next w:val="131"/>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bottom w:w="0" w:type="dxa"/>
        <w:left w:w="108" w:type="dxa"/>
        <w:right w:w="108" w:type="dxa"/>
      </w:tblCellMar>
    </w:tblPr>
    <w:trPr/>
    <w:tcPr>
      <w:shd w:val="clear" w:color="auto" w:themeFill="accent5" w:themeFillTint="3F" w:themeFillShade="FF"/>
    </w:tcPr>
    <w:tblStylePr w:type="band1Horz">
      <w:tblPr/>
      <w:trPr/>
      <w:tcPr>
        <w:tcBorders>
          <w:insideH w:val="single" w:color="4BACC6" w:themeColor="accent5" w:sz="6" w:space="0"/>
          <w:insideV w:val="single" w:color="4BACC6" w:themeColor="accent5" w:sz="6" w:space="0"/>
        </w:tcBorders>
        <w:shd w:val="clear" w:color="auto" w:themeFill="accent5" w:themeFillTint="7F" w:themeFillShade="FF"/>
      </w:tcPr>
    </w:tblStylePr>
    <w:tblStylePr w:type="band1Vert">
      <w:tblPr/>
      <w:trPr/>
      <w:tcPr>
        <w:shd w:val="clear" w:color="auto" w:themeFill="accent5"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5"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5" w:themeFillTint="19" w:themeFillShade="FF"/>
      </w:tcPr>
    </w:tblStylePr>
    <w:tblStylePr w:type="nwCell">
      <w:tblPr/>
      <w:trPr/>
      <w:tcPr>
        <w:shd w:val="clear" w:color="auto" w:themeFill="background1" w:themeFillTint="FF" w:themeFillShade="FF"/>
      </w:tcPr>
    </w:tblStylePr>
  </w:style>
  <w:style w:type="table" w:styleId="132">
    <w:name w:val="Medium Grid 2 Accent 6"/>
    <w:basedOn w:val="11"/>
    <w:next w:val="13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bottom w:w="0" w:type="dxa"/>
        <w:left w:w="108" w:type="dxa"/>
        <w:right w:w="108" w:type="dxa"/>
      </w:tblCellMar>
    </w:tblPr>
    <w:trPr/>
    <w:tcPr>
      <w:shd w:val="clear" w:color="auto" w:themeFill="accent6" w:themeFillTint="3F" w:themeFillShade="FF"/>
    </w:tcPr>
    <w:tblStylePr w:type="band1Horz">
      <w:tblPr/>
      <w:trPr/>
      <w:tcPr>
        <w:tcBorders>
          <w:insideH w:val="single" w:color="F79646" w:themeColor="accent6" w:sz="6" w:space="0"/>
          <w:insideV w:val="single" w:color="F79646" w:themeColor="accent6" w:sz="6" w:space="0"/>
        </w:tcBorders>
        <w:shd w:val="clear" w:color="auto" w:themeFill="accent6" w:themeFillTint="7F" w:themeFillShade="FF"/>
      </w:tcPr>
    </w:tblStylePr>
    <w:tblStylePr w:type="band1Vert">
      <w:tblPr/>
      <w:trPr/>
      <w:tcPr>
        <w:shd w:val="clear" w:color="auto" w:themeFill="accent6"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6"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6" w:themeFillTint="19" w:themeFillShade="FF"/>
      </w:tcPr>
    </w:tblStylePr>
    <w:tblStylePr w:type="nwCell">
      <w:tblPr/>
      <w:trPr/>
      <w:tcPr>
        <w:shd w:val="clear" w:color="auto" w:themeFill="background1" w:themeFillTint="FF" w:themeFillShade="FF"/>
      </w:tcPr>
    </w:tblStylePr>
  </w:style>
  <w:style w:type="table" w:styleId="133">
    <w:name w:val="Medium Grid 3"/>
    <w:basedOn w:val="11"/>
    <w:next w:val="133"/>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tex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tex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tex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tex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tex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style>
  <w:style w:type="table" w:styleId="134">
    <w:name w:val="Medium Grid 3 Accent 1"/>
    <w:basedOn w:val="11"/>
    <w:next w:val="134"/>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style>
  <w:style w:type="table" w:styleId="135">
    <w:name w:val="Medium Grid 3 Accent 2"/>
    <w:basedOn w:val="11"/>
    <w:next w:val="135"/>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2"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2"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2"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2"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2"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style>
  <w:style w:type="table" w:styleId="136">
    <w:name w:val="Medium Grid 3 Accent 3"/>
    <w:basedOn w:val="11"/>
    <w:next w:val="136"/>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3"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3"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3"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3"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3"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style>
  <w:style w:type="table" w:styleId="137">
    <w:name w:val="Medium Grid 3 Accent 4"/>
    <w:basedOn w:val="11"/>
    <w:next w:val="137"/>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4"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4"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4"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4"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4"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style>
  <w:style w:type="table" w:styleId="138">
    <w:name w:val="Medium Grid 3 Accent 5"/>
    <w:basedOn w:val="11"/>
    <w:next w:val="138"/>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5"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5"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5"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5"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5"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style>
  <w:style w:type="table" w:styleId="139">
    <w:name w:val="Medium Grid 3 Accent 6"/>
    <w:basedOn w:val="11"/>
    <w:next w:val="139"/>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6"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6"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6"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6"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6"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style>
  <w:style w:type="table" w:styleId="140">
    <w:name w:val="Dark List"/>
    <w:basedOn w:val="11"/>
    <w:next w:val="140"/>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text1" w:themeFillTint="FF" w:themeFillShade="FF"/>
    </w:tcPr>
    <w:tblStylePr w:type="band1Horz">
      <w:tblPr/>
      <w:trPr/>
      <w:tcPr>
        <w:tcBorders>
          <w:top w:val="nil"/>
          <w:bottom w:val="nil"/>
          <w:left w:val="nil"/>
          <w:right w:val="nil"/>
          <w:insideH w:val="nil"/>
          <w:insideV w:val="nil"/>
        </w:tcBorders>
        <w:shd w:val="clear" w:color="auto" w:themeFill="text1" w:themeFillTint="FF" w:themeFillShade="BF"/>
      </w:tcPr>
    </w:tblStylePr>
    <w:tblStylePr w:type="band1Vert">
      <w:tblPr/>
      <w:trPr/>
      <w:tcPr>
        <w:tcBorders>
          <w:top w:val="nil"/>
          <w:bottom w:val="nil"/>
          <w:left w:val="nil"/>
          <w:right w:val="nil"/>
          <w:insideH w:val="nil"/>
          <w:insideV w:val="nil"/>
        </w:tcBorders>
        <w:shd w:val="clear" w:color="auto" w:themeFill="tex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tex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tex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tex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1">
    <w:name w:val="Dark List Accent 1"/>
    <w:basedOn w:val="11"/>
    <w:next w:val="141"/>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1" w:themeFillTint="FF" w:themeFillShade="FF"/>
    </w:tcPr>
    <w:tblStylePr w:type="band1Horz">
      <w:tblPr/>
      <w:trPr/>
      <w:tcPr>
        <w:tcBorders>
          <w:top w:val="nil"/>
          <w:bottom w:val="nil"/>
          <w:left w:val="nil"/>
          <w:right w:val="nil"/>
          <w:insideH w:val="nil"/>
          <w:insideV w:val="nil"/>
        </w:tcBorders>
        <w:shd w:val="clear" w:color="auto" w:themeFill="accent1" w:themeFillTint="FF" w:themeFillShade="BF"/>
      </w:tcPr>
    </w:tblStylePr>
    <w:tblStylePr w:type="band1Vert">
      <w:tblPr/>
      <w:trPr/>
      <w:tcPr>
        <w:tcBorders>
          <w:top w:val="nil"/>
          <w:bottom w:val="nil"/>
          <w:left w:val="nil"/>
          <w:right w:val="nil"/>
          <w:insideH w:val="nil"/>
          <w:insideV w:val="nil"/>
        </w:tcBorders>
        <w:shd w:val="clear" w:color="auto" w:themeFill="accen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2">
    <w:name w:val="Dark List Accent 2"/>
    <w:basedOn w:val="11"/>
    <w:next w:val="142"/>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2" w:themeFillTint="FF" w:themeFillShade="FF"/>
    </w:tcPr>
    <w:tblStylePr w:type="band1Horz">
      <w:tblPr/>
      <w:trPr/>
      <w:tcPr>
        <w:tcBorders>
          <w:top w:val="nil"/>
          <w:bottom w:val="nil"/>
          <w:left w:val="nil"/>
          <w:right w:val="nil"/>
          <w:insideH w:val="nil"/>
          <w:insideV w:val="nil"/>
        </w:tcBorders>
        <w:shd w:val="clear" w:color="auto" w:themeFill="accent2" w:themeFillTint="FF" w:themeFillShade="BF"/>
      </w:tcPr>
    </w:tblStylePr>
    <w:tblStylePr w:type="band1Vert">
      <w:tblPr/>
      <w:trPr/>
      <w:tcPr>
        <w:tcBorders>
          <w:top w:val="nil"/>
          <w:bottom w:val="nil"/>
          <w:left w:val="nil"/>
          <w:right w:val="nil"/>
          <w:insideH w:val="nil"/>
          <w:insideV w:val="nil"/>
        </w:tcBorders>
        <w:shd w:val="clear" w:color="auto" w:themeFill="accent2"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2"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2"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2"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3">
    <w:name w:val="Dark List Accent 3"/>
    <w:basedOn w:val="11"/>
    <w:next w:val="143"/>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3" w:themeFillTint="FF" w:themeFillShade="FF"/>
    </w:tcPr>
    <w:tblStylePr w:type="band1Horz">
      <w:tblPr/>
      <w:trPr/>
      <w:tcPr>
        <w:tcBorders>
          <w:top w:val="nil"/>
          <w:bottom w:val="nil"/>
          <w:left w:val="nil"/>
          <w:right w:val="nil"/>
          <w:insideH w:val="nil"/>
          <w:insideV w:val="nil"/>
        </w:tcBorders>
        <w:shd w:val="clear" w:color="auto" w:themeFill="accent3" w:themeFillTint="FF" w:themeFillShade="BF"/>
      </w:tcPr>
    </w:tblStylePr>
    <w:tblStylePr w:type="band1Vert">
      <w:tblPr/>
      <w:trPr/>
      <w:tcPr>
        <w:tcBorders>
          <w:top w:val="nil"/>
          <w:bottom w:val="nil"/>
          <w:left w:val="nil"/>
          <w:right w:val="nil"/>
          <w:insideH w:val="nil"/>
          <w:insideV w:val="nil"/>
        </w:tcBorders>
        <w:shd w:val="clear" w:color="auto" w:themeFill="accent3"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3"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3"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3"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4">
    <w:name w:val="Dark List Accent 4"/>
    <w:basedOn w:val="11"/>
    <w:next w:val="144"/>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4" w:themeFillTint="FF" w:themeFillShade="FF"/>
    </w:tcPr>
    <w:tblStylePr w:type="band1Horz">
      <w:tblPr/>
      <w:trPr/>
      <w:tcPr>
        <w:tcBorders>
          <w:top w:val="nil"/>
          <w:bottom w:val="nil"/>
          <w:left w:val="nil"/>
          <w:right w:val="nil"/>
          <w:insideH w:val="nil"/>
          <w:insideV w:val="nil"/>
        </w:tcBorders>
        <w:shd w:val="clear" w:color="auto" w:themeFill="accent4" w:themeFillTint="FF" w:themeFillShade="BF"/>
      </w:tcPr>
    </w:tblStylePr>
    <w:tblStylePr w:type="band1Vert">
      <w:tblPr/>
      <w:trPr/>
      <w:tcPr>
        <w:tcBorders>
          <w:top w:val="nil"/>
          <w:bottom w:val="nil"/>
          <w:left w:val="nil"/>
          <w:right w:val="nil"/>
          <w:insideH w:val="nil"/>
          <w:insideV w:val="nil"/>
        </w:tcBorders>
        <w:shd w:val="clear" w:color="auto" w:themeFill="accent4"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4"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4"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4"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5">
    <w:name w:val="Dark List Accent 5"/>
    <w:basedOn w:val="11"/>
    <w:next w:val="145"/>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5" w:themeFillTint="FF" w:themeFillShade="FF"/>
    </w:tcPr>
    <w:tblStylePr w:type="band1Horz">
      <w:tblPr/>
      <w:trPr/>
      <w:tcPr>
        <w:tcBorders>
          <w:top w:val="nil"/>
          <w:bottom w:val="nil"/>
          <w:left w:val="nil"/>
          <w:right w:val="nil"/>
          <w:insideH w:val="nil"/>
          <w:insideV w:val="nil"/>
        </w:tcBorders>
        <w:shd w:val="clear" w:color="auto" w:themeFill="accent5" w:themeFillTint="FF" w:themeFillShade="BF"/>
      </w:tcPr>
    </w:tblStylePr>
    <w:tblStylePr w:type="band1Vert">
      <w:tblPr/>
      <w:trPr/>
      <w:tcPr>
        <w:tcBorders>
          <w:top w:val="nil"/>
          <w:bottom w:val="nil"/>
          <w:left w:val="nil"/>
          <w:right w:val="nil"/>
          <w:insideH w:val="nil"/>
          <w:insideV w:val="nil"/>
        </w:tcBorders>
        <w:shd w:val="clear" w:color="auto" w:themeFill="accent5"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5"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5"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5"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6">
    <w:name w:val="Dark List Accent 6"/>
    <w:basedOn w:val="11"/>
    <w:next w:val="146"/>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6" w:themeFillTint="FF" w:themeFillShade="FF"/>
    </w:tcPr>
    <w:tblStylePr w:type="band1Horz">
      <w:tblPr/>
      <w:trPr/>
      <w:tcPr>
        <w:tcBorders>
          <w:top w:val="nil"/>
          <w:bottom w:val="nil"/>
          <w:left w:val="nil"/>
          <w:right w:val="nil"/>
          <w:insideH w:val="nil"/>
          <w:insideV w:val="nil"/>
        </w:tcBorders>
        <w:shd w:val="clear" w:color="auto" w:themeFill="accent6" w:themeFillTint="FF" w:themeFillShade="BF"/>
      </w:tcPr>
    </w:tblStylePr>
    <w:tblStylePr w:type="band1Vert">
      <w:tblPr/>
      <w:trPr/>
      <w:tcPr>
        <w:tcBorders>
          <w:top w:val="nil"/>
          <w:bottom w:val="nil"/>
          <w:left w:val="nil"/>
          <w:right w:val="nil"/>
          <w:insideH w:val="nil"/>
          <w:insideV w:val="nil"/>
        </w:tcBorders>
        <w:shd w:val="clear" w:color="auto" w:themeFill="accent6"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6"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6"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6"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7">
    <w:name w:val="Colorful Shading"/>
    <w:basedOn w:val="11"/>
    <w:next w:val="147"/>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text1" w:themeFillTint="19" w:themeFillShade="FF"/>
    </w:tcPr>
    <w:tblStylePr w:type="band1Horz">
      <w:tblPr/>
      <w:trPr/>
      <w:tcPr>
        <w:shd w:val="clear" w:color="auto" w:themeFill="text1" w:themeFillTint="7F" w:themeFillShade="FF"/>
      </w:tcPr>
    </w:tblStylePr>
    <w:tblStylePr w:type="band1Vert">
      <w:tblPr/>
      <w:trPr/>
      <w:tcPr>
        <w:shd w:val="clear" w:color="auto" w:themeFill="tex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text1" w:themeFillTint="FF" w:themeFillShade="BF"/>
      </w:tcPr>
    </w:tblStylePr>
    <w:tblStylePr w:type="firstCol">
      <w:rPr>
        <w:color w:val="FFFFFF" w:themeColor="background1"/>
      </w:rPr>
      <w:tblPr/>
      <w:trPr/>
      <w:tcPr>
        <w:tcBorders>
          <w:top w:val="nil"/>
          <w:bottom w:val="nil"/>
          <w:left w:val="nil"/>
          <w:right w:val="nil"/>
          <w:insideH w:val="single" w:color="000000" w:themeColor="text1" w:themeShade="99" w:sz="4" w:space="0"/>
          <w:insideV w:val="nil"/>
        </w:tcBorders>
        <w:shd w:val="clear" w:color="auto" w:themeFill="tex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tex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48">
    <w:name w:val="Colorful Shading Accent 1"/>
    <w:basedOn w:val="11"/>
    <w:next w:val="148"/>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1" w:themeFillTint="19" w:themeFillShade="FF"/>
    </w:tcPr>
    <w:tblStylePr w:type="band1Horz">
      <w:tblPr/>
      <w:trPr/>
      <w:tcPr>
        <w:shd w:val="clear" w:color="auto" w:themeFill="accent1" w:themeFillTint="7F" w:themeFillShade="FF"/>
      </w:tcPr>
    </w:tblStylePr>
    <w:tblStylePr w:type="band1Vert">
      <w:tblPr/>
      <w:trPr/>
      <w:tcPr>
        <w:shd w:val="clear" w:color="auto" w:themeFill="accen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1" w:themeFillTint="FF" w:themeFillShade="99"/>
      </w:tcPr>
    </w:tblStylePr>
    <w:tblStylePr w:type="firstCol">
      <w:rPr>
        <w:color w:val="FFFFFF" w:themeColor="background1"/>
      </w:rPr>
      <w:tblPr/>
      <w:trPr/>
      <w:tcPr>
        <w:tcBorders>
          <w:top w:val="nil"/>
          <w:bottom w:val="nil"/>
          <w:left w:val="nil"/>
          <w:right w:val="nil"/>
          <w:insideH w:val="single" w:color="2C4E76" w:themeColor="accent1" w:themeShade="99" w:sz="4" w:space="0"/>
          <w:insideV w:val="nil"/>
        </w:tcBorders>
        <w:shd w:val="clear" w:color="auto" w:themeFill="accen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49">
    <w:name w:val="Colorful Shading Accent 2"/>
    <w:basedOn w:val="11"/>
    <w:next w:val="149"/>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2" w:themeFillTint="19" w:themeFillShade="FF"/>
    </w:tcPr>
    <w:tblStylePr w:type="band1Horz">
      <w:tblPr/>
      <w:trPr/>
      <w:tcPr>
        <w:shd w:val="clear" w:color="auto" w:themeFill="accent2" w:themeFillTint="7F" w:themeFillShade="FF"/>
      </w:tcPr>
    </w:tblStylePr>
    <w:tblStylePr w:type="band1Vert">
      <w:tblPr/>
      <w:trPr/>
      <w:tcPr>
        <w:shd w:val="clear" w:color="auto" w:themeFill="accent2"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2" w:themeFillTint="FF" w:themeFillShade="99"/>
      </w:tcPr>
    </w:tblStylePr>
    <w:tblStylePr w:type="firstCol">
      <w:rPr>
        <w:color w:val="FFFFFF" w:themeColor="background1"/>
      </w:rPr>
      <w:tblPr/>
      <w:trPr/>
      <w:tcPr>
        <w:tcBorders>
          <w:top w:val="nil"/>
          <w:bottom w:val="nil"/>
          <w:left w:val="nil"/>
          <w:right w:val="nil"/>
          <w:insideH w:val="single" w:color="792D2B" w:themeColor="accent2" w:themeShade="99" w:sz="4" w:space="0"/>
          <w:insideV w:val="nil"/>
        </w:tcBorders>
        <w:shd w:val="clear" w:color="auto" w:themeFill="accent2"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2"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0">
    <w:name w:val="Colorful Shading Accent 3"/>
    <w:basedOn w:val="11"/>
    <w:next w:val="150"/>
    <w:link w:val="0"/>
    <w:uiPriority w:val="0"/>
    <w:pPr>
      <w:spacing w:after="0" w:afterLines="0" w:afterAutospacing="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3" w:themeFillTint="19" w:themeFillShade="FF"/>
    </w:tcPr>
    <w:tblStylePr w:type="band1Horz">
      <w:tblPr/>
      <w:trPr/>
      <w:tcPr>
        <w:shd w:val="clear" w:color="auto" w:themeFill="accent3" w:themeFillTint="7F" w:themeFillShade="FF"/>
      </w:tcPr>
    </w:tblStylePr>
    <w:tblStylePr w:type="band1Vert">
      <w:tblPr/>
      <w:trPr/>
      <w:tcPr>
        <w:shd w:val="clear" w:color="auto" w:themeFill="accent3"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3" w:themeFillTint="FF" w:themeFillShade="99"/>
      </w:tcPr>
    </w:tblStylePr>
    <w:tblStylePr w:type="firstCol">
      <w:rPr>
        <w:color w:val="FFFFFF" w:themeColor="background1"/>
      </w:rPr>
      <w:tblPr/>
      <w:trPr/>
      <w:tcPr>
        <w:tcBorders>
          <w:top w:val="nil"/>
          <w:bottom w:val="nil"/>
          <w:left w:val="nil"/>
          <w:right w:val="nil"/>
          <w:insideH w:val="single" w:color="607630" w:themeColor="accent3" w:themeShade="99" w:sz="4" w:space="0"/>
          <w:insideV w:val="nil"/>
        </w:tcBorders>
        <w:shd w:val="clear" w:color="auto" w:themeFill="accent3"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3" w:themeFillTint="FF" w:themeFillShade="99"/>
      </w:tcPr>
    </w:tblStylePr>
    <w:tblStylePr w:type="firstRow">
      <w:rPr>
        <w:b w:val="1"/>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style>
  <w:style w:type="table" w:styleId="151">
    <w:name w:val="Colorful Shading Accent 4"/>
    <w:basedOn w:val="11"/>
    <w:next w:val="151"/>
    <w:link w:val="0"/>
    <w:uiPriority w:val="0"/>
    <w:pPr>
      <w:spacing w:after="0" w:afterLines="0" w:afterAutospacing="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4" w:themeFillTint="19" w:themeFillShade="FF"/>
    </w:tcPr>
    <w:tblStylePr w:type="band1Horz">
      <w:tblPr/>
      <w:trPr/>
      <w:tcPr>
        <w:shd w:val="clear" w:color="auto" w:themeFill="accent4" w:themeFillTint="7F" w:themeFillShade="FF"/>
      </w:tcPr>
    </w:tblStylePr>
    <w:tblStylePr w:type="band1Vert">
      <w:tblPr/>
      <w:trPr/>
      <w:tcPr>
        <w:shd w:val="clear" w:color="auto" w:themeFill="accent4"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4" w:themeFillTint="FF" w:themeFillShade="99"/>
      </w:tcPr>
    </w:tblStylePr>
    <w:tblStylePr w:type="firstCol">
      <w:rPr>
        <w:color w:val="FFFFFF" w:themeColor="background1"/>
      </w:rPr>
      <w:tblPr/>
      <w:trPr/>
      <w:tcPr>
        <w:tcBorders>
          <w:top w:val="nil"/>
          <w:bottom w:val="nil"/>
          <w:left w:val="nil"/>
          <w:right w:val="nil"/>
          <w:insideH w:val="single" w:color="4D3A63" w:themeColor="accent4" w:themeShade="99" w:sz="4" w:space="0"/>
          <w:insideV w:val="nil"/>
        </w:tcBorders>
        <w:shd w:val="clear" w:color="auto" w:themeFill="accent4"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4" w:themeFillTint="FF" w:themeFillShade="99"/>
      </w:tcPr>
    </w:tblStylePr>
    <w:tblStylePr w:type="firstRow">
      <w:rPr>
        <w:b w:val="1"/>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2">
    <w:name w:val="Colorful Shading Accent 5"/>
    <w:basedOn w:val="11"/>
    <w:next w:val="152"/>
    <w:link w:val="0"/>
    <w:uiPriority w:val="0"/>
    <w:pPr>
      <w:spacing w:after="0" w:afterLines="0" w:afterAutospacing="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5" w:themeFillTint="19" w:themeFillShade="FF"/>
    </w:tcPr>
    <w:tblStylePr w:type="band1Horz">
      <w:tblPr/>
      <w:trPr/>
      <w:tcPr>
        <w:shd w:val="clear" w:color="auto" w:themeFill="accent5" w:themeFillTint="7F" w:themeFillShade="FF"/>
      </w:tcPr>
    </w:tblStylePr>
    <w:tblStylePr w:type="band1Vert">
      <w:tblPr/>
      <w:trPr/>
      <w:tcPr>
        <w:shd w:val="clear" w:color="auto" w:themeFill="accent5"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5" w:themeFillTint="FF" w:themeFillShade="99"/>
      </w:tcPr>
    </w:tblStylePr>
    <w:tblStylePr w:type="firstCol">
      <w:rPr>
        <w:color w:val="FFFFFF" w:themeColor="background1"/>
      </w:rPr>
      <w:tblPr/>
      <w:trPr/>
      <w:tcPr>
        <w:tcBorders>
          <w:top w:val="nil"/>
          <w:bottom w:val="nil"/>
          <w:left w:val="nil"/>
          <w:right w:val="nil"/>
          <w:insideH w:val="single" w:color="276B7C" w:themeColor="accent5" w:themeShade="99" w:sz="4" w:space="0"/>
          <w:insideV w:val="nil"/>
        </w:tcBorders>
        <w:shd w:val="clear" w:color="auto" w:themeFill="accent5"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5" w:themeFillTint="FF" w:themeFillShade="99"/>
      </w:tcPr>
    </w:tblStylePr>
    <w:tblStylePr w:type="firstRow">
      <w:rPr>
        <w:b w:val="1"/>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3">
    <w:name w:val="Colorful Shading Accent 6"/>
    <w:basedOn w:val="11"/>
    <w:next w:val="153"/>
    <w:link w:val="0"/>
    <w:uiPriority w:val="0"/>
    <w:pPr>
      <w:spacing w:after="0" w:afterLines="0" w:afterAutospacing="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6" w:themeFillTint="19" w:themeFillShade="FF"/>
    </w:tcPr>
    <w:tblStylePr w:type="band1Horz">
      <w:tblPr/>
      <w:trPr/>
      <w:tcPr>
        <w:shd w:val="clear" w:color="auto" w:themeFill="accent6" w:themeFillTint="7F" w:themeFillShade="FF"/>
      </w:tcPr>
    </w:tblStylePr>
    <w:tblStylePr w:type="band1Vert">
      <w:tblPr/>
      <w:trPr/>
      <w:tcPr>
        <w:shd w:val="clear" w:color="auto" w:themeFill="accent6"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6" w:themeFillTint="FF" w:themeFillShade="99"/>
      </w:tcPr>
    </w:tblStylePr>
    <w:tblStylePr w:type="firstCol">
      <w:rPr>
        <w:color w:val="FFFFFF" w:themeColor="background1"/>
      </w:rPr>
      <w:tblPr/>
      <w:trPr/>
      <w:tcPr>
        <w:tcBorders>
          <w:top w:val="nil"/>
          <w:bottom w:val="nil"/>
          <w:left w:val="nil"/>
          <w:right w:val="nil"/>
          <w:insideH w:val="single" w:color="B85707" w:themeColor="accent6" w:themeShade="99" w:sz="4" w:space="0"/>
          <w:insideV w:val="nil"/>
        </w:tcBorders>
        <w:shd w:val="clear" w:color="auto" w:themeFill="accent6"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6" w:themeFillTint="FF" w:themeFillShade="99"/>
      </w:tcPr>
    </w:tblStylePr>
    <w:tblStylePr w:type="firstRow">
      <w:rPr>
        <w:b w:val="1"/>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4">
    <w:name w:val="Colorful List"/>
    <w:basedOn w:val="11"/>
    <w:next w:val="154"/>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text1" w:themeFillTint="19" w:themeFillShade="FF"/>
    </w:tcPr>
    <w:tblStylePr w:type="band1Horz">
      <w:tblPr/>
      <w:trPr/>
      <w:tcPr>
        <w:shd w:val="clear" w:color="auto" w:themeFill="text1" w:themeFillTint="33" w:themeFillShade="FF"/>
      </w:tcPr>
    </w:tblStylePr>
    <w:tblStylePr w:type="band1Vert">
      <w:tblPr/>
      <w:trPr/>
      <w:tcPr>
        <w:tcBorders>
          <w:top w:val="nil"/>
          <w:bottom w:val="nil"/>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5">
    <w:name w:val="Colorful List Accent 1"/>
    <w:basedOn w:val="11"/>
    <w:next w:val="155"/>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1" w:themeFillTint="19" w:themeFillShade="FF"/>
    </w:tcPr>
    <w:tblStylePr w:type="band1Horz">
      <w:tblPr/>
      <w:trPr/>
      <w:tcPr>
        <w:shd w:val="clear" w:color="auto" w:themeFill="accent1" w:themeFillTint="33" w:themeFillShade="FF"/>
      </w:tcPr>
    </w:tblStylePr>
    <w:tblStylePr w:type="band1Vert">
      <w:tblPr/>
      <w:trPr/>
      <w:tcPr>
        <w:tcBorders>
          <w:top w:val="nil"/>
          <w:bottom w:val="nil"/>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6">
    <w:name w:val="Colorful List Accent 2"/>
    <w:basedOn w:val="11"/>
    <w:next w:val="156"/>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2" w:themeFillTint="19" w:themeFillShade="FF"/>
    </w:tcPr>
    <w:tblStylePr w:type="band1Horz">
      <w:tblPr/>
      <w:trPr/>
      <w:tcPr>
        <w:shd w:val="clear" w:color="auto" w:themeFill="accent2" w:themeFillTint="33" w:themeFillShade="FF"/>
      </w:tcPr>
    </w:tblStylePr>
    <w:tblStylePr w:type="band1Vert">
      <w:tblPr/>
      <w:trPr/>
      <w:tcPr>
        <w:tcBorders>
          <w:top w:val="nil"/>
          <w:bottom w:val="nil"/>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7">
    <w:name w:val="Colorful List Accent 3"/>
    <w:basedOn w:val="11"/>
    <w:next w:val="157"/>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3" w:themeFillTint="19" w:themeFillShade="FF"/>
    </w:tcPr>
    <w:tblStylePr w:type="band1Horz">
      <w:tblPr/>
      <w:trPr/>
      <w:tcPr>
        <w:shd w:val="clear" w:color="auto" w:themeFill="accent3" w:themeFillTint="33" w:themeFillShade="FF"/>
      </w:tcPr>
    </w:tblStylePr>
    <w:tblStylePr w:type="band1Vert">
      <w:tblPr/>
      <w:trPr/>
      <w:tcPr>
        <w:tcBorders>
          <w:top w:val="nil"/>
          <w:bottom w:val="nil"/>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rPr>
        <w:b w:val="1"/>
        <w:color w:val="674F84" w:themeColor="accent4"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4" w:themeFillTint="FF" w:themeFillShade="CC"/>
      </w:tcPr>
    </w:tblStylePr>
  </w:style>
  <w:style w:type="table" w:styleId="158">
    <w:name w:val="Colorful List Accent 4"/>
    <w:basedOn w:val="11"/>
    <w:next w:val="158"/>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4" w:themeFillTint="19" w:themeFillShade="FF"/>
    </w:tcPr>
    <w:tblStylePr w:type="band1Horz">
      <w:tblPr/>
      <w:trPr/>
      <w:tcPr>
        <w:shd w:val="clear" w:color="auto" w:themeFill="accent4" w:themeFillTint="33" w:themeFillShade="FF"/>
      </w:tcPr>
    </w:tblStylePr>
    <w:tblStylePr w:type="band1Vert">
      <w:tblPr/>
      <w:trPr/>
      <w:tcPr>
        <w:tcBorders>
          <w:top w:val="nil"/>
          <w:bottom w:val="nil"/>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rPr>
        <w:b w:val="1"/>
        <w:color w:val="7E9D40" w:themeColor="accent3"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3" w:themeFillTint="FF" w:themeFillShade="CC"/>
      </w:tcPr>
    </w:tblStylePr>
  </w:style>
  <w:style w:type="table" w:styleId="159">
    <w:name w:val="Colorful List Accent 5"/>
    <w:basedOn w:val="11"/>
    <w:next w:val="159"/>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5" w:themeFillTint="19" w:themeFillShade="FF"/>
    </w:tcPr>
    <w:tblStylePr w:type="band1Horz">
      <w:tblPr/>
      <w:trPr/>
      <w:tcPr>
        <w:shd w:val="clear" w:color="auto" w:themeFill="accent5" w:themeFillTint="33" w:themeFillShade="FF"/>
      </w:tcPr>
    </w:tblStylePr>
    <w:tblStylePr w:type="band1Vert">
      <w:tblPr/>
      <w:trPr/>
      <w:tcPr>
        <w:tcBorders>
          <w:top w:val="nil"/>
          <w:bottom w:val="nil"/>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rPr>
        <w:b w:val="1"/>
        <w:color w:val="F4740B" w:themeColor="accent6"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6" w:themeFillTint="FF" w:themeFillShade="CC"/>
      </w:tcPr>
    </w:tblStylePr>
  </w:style>
  <w:style w:type="table" w:styleId="160">
    <w:name w:val="Colorful List Accent 6"/>
    <w:basedOn w:val="11"/>
    <w:next w:val="160"/>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6" w:themeFillTint="19" w:themeFillShade="FF"/>
    </w:tcPr>
    <w:tblStylePr w:type="band1Horz">
      <w:tblPr/>
      <w:trPr/>
      <w:tcPr>
        <w:shd w:val="clear" w:color="auto" w:themeFill="accent6" w:themeFillTint="33" w:themeFillShade="FF"/>
      </w:tcPr>
    </w:tblStylePr>
    <w:tblStylePr w:type="band1Vert">
      <w:tblPr/>
      <w:trPr/>
      <w:tcPr>
        <w:tcBorders>
          <w:top w:val="nil"/>
          <w:bottom w:val="nil"/>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rPr>
        <w:b w:val="1"/>
        <w:color w:val="348FA7" w:themeColor="accent5"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5" w:themeFillTint="FF" w:themeFillShade="CC"/>
      </w:tcPr>
    </w:tblStylePr>
  </w:style>
  <w:style w:type="table" w:styleId="161">
    <w:name w:val="Colorful Grid"/>
    <w:basedOn w:val="11"/>
    <w:next w:val="161"/>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text1" w:themeFillTint="33"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color w:val="FFFFFF" w:themeColor="background1"/>
      </w:rPr>
      <w:tblPr/>
      <w:trPr/>
      <w:tcPr>
        <w:shd w:val="clear" w:color="auto" w:themeFill="text1" w:themeFillTint="FF" w:themeFillShade="BF"/>
      </w:tcPr>
    </w:tblStylePr>
    <w:tblStylePr w:type="firstCol">
      <w:rPr>
        <w:color w:val="FFFFFF" w:themeColor="background1"/>
      </w:rPr>
      <w:tblPr/>
      <w:trPr/>
      <w:tcPr>
        <w:shd w:val="clear" w:color="auto" w:themeFill="text1" w:themeFillTint="FF" w:themeFillShade="BF"/>
      </w:tcPr>
    </w:tblStylePr>
    <w:tblStylePr w:type="lastRow">
      <w:rPr>
        <w:b w:val="1"/>
        <w:color w:val="000000" w:themeColor="text1"/>
      </w:rPr>
      <w:tblPr/>
      <w:trPr/>
      <w:tcPr>
        <w:shd w:val="clear" w:color="auto" w:themeFill="text1" w:themeFillTint="66" w:themeFillShade="FF"/>
      </w:tcPr>
    </w:tblStylePr>
    <w:tblStylePr w:type="firstRow">
      <w:rPr>
        <w:b w:val="1"/>
      </w:rPr>
      <w:tblPr/>
      <w:trPr/>
      <w:tcPr>
        <w:shd w:val="clear" w:color="auto" w:themeFill="text1" w:themeFillTint="66" w:themeFillShade="FF"/>
      </w:tcPr>
    </w:tblStylePr>
  </w:style>
  <w:style w:type="table" w:styleId="162">
    <w:name w:val="Colorful Grid Accent 1"/>
    <w:basedOn w:val="11"/>
    <w:next w:val="162"/>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1" w:themeFillTint="33"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color w:val="FFFFFF" w:themeColor="background1"/>
      </w:rPr>
      <w:tblPr/>
      <w:trPr/>
      <w:tcPr>
        <w:shd w:val="clear" w:color="auto" w:themeFill="accent1" w:themeFillTint="FF" w:themeFillShade="BF"/>
      </w:tcPr>
    </w:tblStylePr>
    <w:tblStylePr w:type="firstCol">
      <w:rPr>
        <w:color w:val="FFFFFF" w:themeColor="background1"/>
      </w:rPr>
      <w:tblPr/>
      <w:trPr/>
      <w:tcPr>
        <w:shd w:val="clear" w:color="auto" w:themeFill="accent1" w:themeFillTint="FF" w:themeFillShade="BF"/>
      </w:tcPr>
    </w:tblStylePr>
    <w:tblStylePr w:type="lastRow">
      <w:rPr>
        <w:b w:val="1"/>
        <w:color w:val="000000" w:themeColor="text1"/>
      </w:rPr>
      <w:tblPr/>
      <w:trPr/>
      <w:tcPr>
        <w:shd w:val="clear" w:color="auto" w:themeFill="accent1" w:themeFillTint="66" w:themeFillShade="FF"/>
      </w:tcPr>
    </w:tblStylePr>
    <w:tblStylePr w:type="firstRow">
      <w:rPr>
        <w:b w:val="1"/>
      </w:rPr>
      <w:tblPr/>
      <w:trPr/>
      <w:tcPr>
        <w:shd w:val="clear" w:color="auto" w:themeFill="accent1" w:themeFillTint="66" w:themeFillShade="FF"/>
      </w:tcPr>
    </w:tblStylePr>
  </w:style>
  <w:style w:type="table" w:styleId="163">
    <w:name w:val="Colorful Grid Accent 2"/>
    <w:basedOn w:val="11"/>
    <w:next w:val="163"/>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2" w:themeFillTint="33"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color w:val="FFFFFF" w:themeColor="background1"/>
      </w:rPr>
      <w:tblPr/>
      <w:trPr/>
      <w:tcPr>
        <w:shd w:val="clear" w:color="auto" w:themeFill="accent2" w:themeFillTint="FF" w:themeFillShade="BF"/>
      </w:tcPr>
    </w:tblStylePr>
    <w:tblStylePr w:type="firstCol">
      <w:rPr>
        <w:color w:val="FFFFFF" w:themeColor="background1"/>
      </w:rPr>
      <w:tblPr/>
      <w:trPr/>
      <w:tcPr>
        <w:shd w:val="clear" w:color="auto" w:themeFill="accent2" w:themeFillTint="FF" w:themeFillShade="BF"/>
      </w:tcPr>
    </w:tblStylePr>
    <w:tblStylePr w:type="lastRow">
      <w:rPr>
        <w:b w:val="1"/>
        <w:color w:val="000000" w:themeColor="text1"/>
      </w:rPr>
      <w:tblPr/>
      <w:trPr/>
      <w:tcPr>
        <w:shd w:val="clear" w:color="auto" w:themeFill="accent2" w:themeFillTint="66" w:themeFillShade="FF"/>
      </w:tcPr>
    </w:tblStylePr>
    <w:tblStylePr w:type="firstRow">
      <w:rPr>
        <w:b w:val="1"/>
      </w:rPr>
      <w:tblPr/>
      <w:trPr/>
      <w:tcPr>
        <w:shd w:val="clear" w:color="auto" w:themeFill="accent2" w:themeFillTint="66" w:themeFillShade="FF"/>
      </w:tcPr>
    </w:tblStylePr>
  </w:style>
  <w:style w:type="table" w:styleId="164">
    <w:name w:val="Colorful Grid Accent 3"/>
    <w:basedOn w:val="11"/>
    <w:next w:val="164"/>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3" w:themeFillTint="33"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color w:val="FFFFFF" w:themeColor="background1"/>
      </w:rPr>
      <w:tblPr/>
      <w:trPr/>
      <w:tcPr>
        <w:shd w:val="clear" w:color="auto" w:themeFill="accent3" w:themeFillTint="FF" w:themeFillShade="BF"/>
      </w:tcPr>
    </w:tblStylePr>
    <w:tblStylePr w:type="firstCol">
      <w:rPr>
        <w:color w:val="FFFFFF" w:themeColor="background1"/>
      </w:rPr>
      <w:tblPr/>
      <w:trPr/>
      <w:tcPr>
        <w:shd w:val="clear" w:color="auto" w:themeFill="accent3" w:themeFillTint="FF" w:themeFillShade="BF"/>
      </w:tcPr>
    </w:tblStylePr>
    <w:tblStylePr w:type="lastRow">
      <w:rPr>
        <w:b w:val="1"/>
        <w:color w:val="000000" w:themeColor="text1"/>
      </w:rPr>
      <w:tblPr/>
      <w:trPr/>
      <w:tcPr>
        <w:shd w:val="clear" w:color="auto" w:themeFill="accent3" w:themeFillTint="66" w:themeFillShade="FF"/>
      </w:tcPr>
    </w:tblStylePr>
    <w:tblStylePr w:type="firstRow">
      <w:rPr>
        <w:b w:val="1"/>
      </w:rPr>
      <w:tblPr/>
      <w:trPr/>
      <w:tcPr>
        <w:shd w:val="clear" w:color="auto" w:themeFill="accent3" w:themeFillTint="66" w:themeFillShade="FF"/>
      </w:tcPr>
    </w:tblStylePr>
  </w:style>
  <w:style w:type="table" w:styleId="165">
    <w:name w:val="Colorful Grid Accent 4"/>
    <w:basedOn w:val="11"/>
    <w:next w:val="165"/>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4" w:themeFillTint="33"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color w:val="FFFFFF" w:themeColor="background1"/>
      </w:rPr>
      <w:tblPr/>
      <w:trPr/>
      <w:tcPr>
        <w:shd w:val="clear" w:color="auto" w:themeFill="accent4" w:themeFillTint="FF" w:themeFillShade="BF"/>
      </w:tcPr>
    </w:tblStylePr>
    <w:tblStylePr w:type="firstCol">
      <w:rPr>
        <w:color w:val="FFFFFF" w:themeColor="background1"/>
      </w:rPr>
      <w:tblPr/>
      <w:trPr/>
      <w:tcPr>
        <w:shd w:val="clear" w:color="auto" w:themeFill="accent4" w:themeFillTint="FF" w:themeFillShade="BF"/>
      </w:tcPr>
    </w:tblStylePr>
    <w:tblStylePr w:type="lastRow">
      <w:rPr>
        <w:b w:val="1"/>
        <w:color w:val="000000" w:themeColor="text1"/>
      </w:rPr>
      <w:tblPr/>
      <w:trPr/>
      <w:tcPr>
        <w:shd w:val="clear" w:color="auto" w:themeFill="accent4" w:themeFillTint="66" w:themeFillShade="FF"/>
      </w:tcPr>
    </w:tblStylePr>
    <w:tblStylePr w:type="firstRow">
      <w:rPr>
        <w:b w:val="1"/>
      </w:rPr>
      <w:tblPr/>
      <w:trPr/>
      <w:tcPr>
        <w:shd w:val="clear" w:color="auto" w:themeFill="accent4" w:themeFillTint="66" w:themeFillShade="FF"/>
      </w:tcPr>
    </w:tblStylePr>
  </w:style>
  <w:style w:type="table" w:styleId="166">
    <w:name w:val="Colorful Grid Accent 5"/>
    <w:basedOn w:val="11"/>
    <w:next w:val="166"/>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5" w:themeFillTint="33"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color w:val="FFFFFF" w:themeColor="background1"/>
      </w:rPr>
      <w:tblPr/>
      <w:trPr/>
      <w:tcPr>
        <w:shd w:val="clear" w:color="auto" w:themeFill="accent5" w:themeFillTint="FF" w:themeFillShade="BF"/>
      </w:tcPr>
    </w:tblStylePr>
    <w:tblStylePr w:type="firstCol">
      <w:rPr>
        <w:color w:val="FFFFFF" w:themeColor="background1"/>
      </w:rPr>
      <w:tblPr/>
      <w:trPr/>
      <w:tcPr>
        <w:shd w:val="clear" w:color="auto" w:themeFill="accent5" w:themeFillTint="FF" w:themeFillShade="BF"/>
      </w:tcPr>
    </w:tblStylePr>
    <w:tblStylePr w:type="lastRow">
      <w:rPr>
        <w:b w:val="1"/>
        <w:color w:val="000000" w:themeColor="text1"/>
      </w:rPr>
      <w:tblPr/>
      <w:trPr/>
      <w:tcPr>
        <w:shd w:val="clear" w:color="auto" w:themeFill="accent5" w:themeFillTint="66" w:themeFillShade="FF"/>
      </w:tcPr>
    </w:tblStylePr>
    <w:tblStylePr w:type="firstRow">
      <w:rPr>
        <w:b w:val="1"/>
      </w:rPr>
      <w:tblPr/>
      <w:trPr/>
      <w:tcPr>
        <w:shd w:val="clear" w:color="auto" w:themeFill="accent5" w:themeFillTint="66" w:themeFillShade="FF"/>
      </w:tcPr>
    </w:tblStylePr>
  </w:style>
  <w:style w:type="table" w:styleId="167">
    <w:name w:val="Colorful Grid Accent 6"/>
    <w:basedOn w:val="11"/>
    <w:next w:val="167"/>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6" w:themeFillTint="33"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color w:val="FFFFFF" w:themeColor="background1"/>
      </w:rPr>
      <w:tblPr/>
      <w:trPr/>
      <w:tcPr>
        <w:shd w:val="clear" w:color="auto" w:themeFill="accent6" w:themeFillTint="FF" w:themeFillShade="BF"/>
      </w:tcPr>
    </w:tblStylePr>
    <w:tblStylePr w:type="firstCol">
      <w:rPr>
        <w:color w:val="FFFFFF" w:themeColor="background1"/>
      </w:rPr>
      <w:tblPr/>
      <w:trPr/>
      <w:tcPr>
        <w:shd w:val="clear" w:color="auto" w:themeFill="accent6" w:themeFillTint="FF" w:themeFillShade="BF"/>
      </w:tcPr>
    </w:tblStylePr>
    <w:tblStylePr w:type="lastRow">
      <w:rPr>
        <w:b w:val="1"/>
        <w:color w:val="000000" w:themeColor="text1"/>
      </w:rPr>
      <w:tblPr/>
      <w:trPr/>
      <w:tcPr>
        <w:shd w:val="clear" w:color="auto" w:themeFill="accent6" w:themeFillTint="66" w:themeFillShade="FF"/>
      </w:tcPr>
    </w:tblStylePr>
    <w:tblStylePr w:type="firstRow">
      <w:rPr>
        <w:b w:val="1"/>
      </w:rPr>
      <w:tblPr/>
      <w:trPr/>
      <w:tcPr>
        <w:shd w:val="clear" w:color="auto" w:themeFill="accent6" w:themeFillTint="66" w:themeFillShade="FF"/>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atMod val="130000"/>
              </a:schemeClr>
            </a:gs>
            <a:gs pos="100000">
              <a:schemeClr val="phClr">
                <a:tint val="5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pPr>
      <a:bodyPr vertOverflow="overflow" horzOverflow="overflow"/>
      <a:lstStyle/>
      <a:style>
        <a:lnRef idx="1">
          <a:schemeClr val="accent1"/>
        </a:lnRef>
        <a:fillRef idx="3">
          <a:schemeClr val="accent1"/>
        </a:fillRef>
        <a:effectRef idx="2">
          <a:schemeClr val="accent1"/>
        </a:effectRef>
        <a:fontRef idx="minor">
          <a:schemeClr val="lt1"/>
        </a:fontRef>
      </a:style>
    </a:spDef>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176</TotalTime>
  <Pages>7</Pages>
  <Words>4</Words>
  <Characters>2878</Characters>
  <Application>JUST Note</Application>
  <Lines>1228</Lines>
  <Paragraphs>109</Paragraphs>
  <CharactersWithSpaces>3239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python-docx</dc:creator>
  <dc:description>generated by python-docx</dc:description>
  <cp:lastModifiedBy>小山内　一真</cp:lastModifiedBy>
  <dcterms:created xsi:type="dcterms:W3CDTF">2013-12-23T23:15:00Z</dcterms:created>
  <dcterms:modified xsi:type="dcterms:W3CDTF">2026-08-28T05:43:33Z</dcterms:modified>
  <cp:revision>5</cp:revision>
</cp:coreProperties>
</file>