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1A" w:rsidRPr="00F91EA9" w:rsidRDefault="00E2153A" w:rsidP="006C3D1A">
      <w:pPr>
        <w:autoSpaceDE w:val="0"/>
        <w:autoSpaceDN w:val="0"/>
        <w:adjustRightInd w:val="0"/>
        <w:jc w:val="left"/>
        <w:rPr>
          <w:rFonts w:ascii="ＭＳ 明朝" w:eastAsia="ＭＳ 明朝" w:hAnsi="ＭＳ 明朝" w:cs="ＭＳ明朝"/>
          <w:kern w:val="0"/>
          <w:sz w:val="24"/>
          <w:szCs w:val="24"/>
        </w:rPr>
      </w:pPr>
      <w:bookmarkStart w:id="0" w:name="_GoBack"/>
      <w:r>
        <w:rPr>
          <w:rFonts w:ascii="ＭＳ 明朝" w:eastAsia="ＭＳ 明朝" w:hAnsi="ＭＳ 明朝" w:cs="ＭＳ明朝" w:hint="eastAsia"/>
          <w:kern w:val="0"/>
          <w:sz w:val="24"/>
          <w:szCs w:val="24"/>
        </w:rPr>
        <w:t>様式</w:t>
      </w:r>
      <w:r w:rsidR="006C3D1A">
        <w:rPr>
          <w:rFonts w:ascii="ＭＳ 明朝" w:eastAsia="ＭＳ 明朝" w:hAnsi="ＭＳ 明朝" w:cs="ＭＳ明朝" w:hint="eastAsia"/>
          <w:kern w:val="0"/>
          <w:sz w:val="24"/>
          <w:szCs w:val="24"/>
        </w:rPr>
        <w:t>第２</w:t>
      </w:r>
      <w:r w:rsidR="006C3D1A" w:rsidRPr="00F91EA9">
        <w:rPr>
          <w:rFonts w:ascii="ＭＳ 明朝" w:eastAsia="ＭＳ 明朝" w:hAnsi="ＭＳ 明朝" w:cs="ＭＳ明朝" w:hint="eastAsia"/>
          <w:kern w:val="0"/>
          <w:sz w:val="24"/>
          <w:szCs w:val="24"/>
        </w:rPr>
        <w:t>号（第</w:t>
      </w:r>
      <w:r w:rsidR="006C3D1A">
        <w:rPr>
          <w:rFonts w:ascii="ＭＳ 明朝" w:eastAsia="ＭＳ 明朝" w:hAnsi="ＭＳ 明朝" w:cs="ＭＳ明朝" w:hint="eastAsia"/>
          <w:kern w:val="0"/>
          <w:sz w:val="24"/>
          <w:szCs w:val="24"/>
        </w:rPr>
        <w:t>２</w:t>
      </w:r>
      <w:r w:rsidR="006C3D1A" w:rsidRPr="00F91EA9">
        <w:rPr>
          <w:rFonts w:ascii="ＭＳ 明朝" w:eastAsia="ＭＳ 明朝" w:hAnsi="ＭＳ 明朝" w:cs="ＭＳ明朝" w:hint="eastAsia"/>
          <w:kern w:val="0"/>
          <w:sz w:val="24"/>
          <w:szCs w:val="24"/>
        </w:rPr>
        <w:t>条関係）</w:t>
      </w:r>
    </w:p>
    <w:p w:rsidR="006C3D1A" w:rsidRDefault="006C3D1A" w:rsidP="006C3D1A">
      <w:pPr>
        <w:overflowPunct w:val="0"/>
        <w:autoSpaceDE w:val="0"/>
        <w:autoSpaceDN w:val="0"/>
        <w:spacing w:afterLines="50" w:after="180"/>
        <w:ind w:rightChars="353" w:right="741" w:firstLineChars="295" w:firstLine="708"/>
        <w:jc w:val="center"/>
        <w:rPr>
          <w:rFonts w:ascii="ＭＳ 明朝" w:eastAsia="ＭＳ 明朝" w:hAnsi="ＭＳ 明朝" w:cs="ＭＳ明朝"/>
          <w:kern w:val="0"/>
          <w:sz w:val="24"/>
          <w:szCs w:val="24"/>
        </w:rPr>
      </w:pPr>
    </w:p>
    <w:p w:rsidR="006C3D1A" w:rsidRPr="00CF4B79" w:rsidRDefault="006C3D1A" w:rsidP="006C3D1A">
      <w:pPr>
        <w:wordWrap w:val="0"/>
        <w:overflowPunct w:val="0"/>
        <w:autoSpaceDE w:val="0"/>
        <w:autoSpaceDN w:val="0"/>
        <w:spacing w:beforeLines="50" w:before="180"/>
        <w:ind w:rightChars="100" w:right="210"/>
        <w:jc w:val="right"/>
        <w:rPr>
          <w:rFonts w:ascii="ＭＳ 明朝" w:eastAsia="ＭＳ 明朝" w:hAnsi="ＭＳ 明朝"/>
          <w:sz w:val="24"/>
          <w:szCs w:val="28"/>
        </w:rPr>
      </w:pPr>
      <w:r w:rsidRPr="00CF4B79">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w:t>
      </w:r>
      <w:r w:rsidRPr="00CF4B79">
        <w:rPr>
          <w:rFonts w:ascii="ＭＳ 明朝" w:eastAsia="ＭＳ 明朝" w:hAnsi="ＭＳ 明朝" w:hint="eastAsia"/>
          <w:sz w:val="24"/>
          <w:szCs w:val="28"/>
        </w:rPr>
        <w:t xml:space="preserve">月　</w:t>
      </w:r>
      <w:r>
        <w:rPr>
          <w:rFonts w:ascii="ＭＳ 明朝" w:eastAsia="ＭＳ 明朝" w:hAnsi="ＭＳ 明朝" w:hint="eastAsia"/>
          <w:sz w:val="24"/>
          <w:szCs w:val="28"/>
        </w:rPr>
        <w:t xml:space="preserve">　</w:t>
      </w:r>
      <w:r w:rsidRPr="00CF4B79">
        <w:rPr>
          <w:rFonts w:ascii="ＭＳ 明朝" w:eastAsia="ＭＳ 明朝" w:hAnsi="ＭＳ 明朝" w:hint="eastAsia"/>
          <w:sz w:val="24"/>
          <w:szCs w:val="28"/>
        </w:rPr>
        <w:t>日</w:t>
      </w:r>
    </w:p>
    <w:p w:rsidR="006C3D1A" w:rsidRDefault="006C3D1A" w:rsidP="006C3D1A">
      <w:pPr>
        <w:wordWrap w:val="0"/>
        <w:overflowPunct w:val="0"/>
        <w:autoSpaceDE w:val="0"/>
        <w:autoSpaceDN w:val="0"/>
        <w:rPr>
          <w:rFonts w:ascii="ＭＳ 明朝" w:eastAsia="ＭＳ 明朝" w:hAnsi="ＭＳ 明朝"/>
          <w:sz w:val="24"/>
          <w:szCs w:val="28"/>
        </w:rPr>
      </w:pPr>
    </w:p>
    <w:p w:rsidR="006C3D1A" w:rsidRDefault="006C3D1A" w:rsidP="006C3D1A">
      <w:pPr>
        <w:wordWrap w:val="0"/>
        <w:overflowPunct w:val="0"/>
        <w:autoSpaceDE w:val="0"/>
        <w:autoSpaceDN w:val="0"/>
        <w:rPr>
          <w:rFonts w:ascii="ＭＳ 明朝" w:eastAsia="ＭＳ 明朝" w:hAnsi="ＭＳ 明朝"/>
          <w:sz w:val="24"/>
          <w:szCs w:val="28"/>
        </w:rPr>
      </w:pPr>
      <w:r>
        <w:rPr>
          <w:rFonts w:ascii="ＭＳ 明朝" w:eastAsia="ＭＳ 明朝" w:hAnsi="ＭＳ 明朝" w:hint="eastAsia"/>
          <w:sz w:val="24"/>
          <w:szCs w:val="28"/>
        </w:rPr>
        <w:t xml:space="preserve">　蘭越町長　　様</w:t>
      </w:r>
    </w:p>
    <w:p w:rsidR="006C3D1A" w:rsidRDefault="006C3D1A" w:rsidP="006C3D1A">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Pr="006F38E4">
        <w:rPr>
          <w:rFonts w:ascii="ＭＳ 明朝" w:eastAsia="ＭＳ 明朝" w:hAnsi="ＭＳ 明朝" w:hint="eastAsia"/>
          <w:kern w:val="0"/>
          <w:szCs w:val="21"/>
        </w:rPr>
        <w:t>法人の住所</w:t>
      </w:r>
      <w:r>
        <w:rPr>
          <w:rFonts w:ascii="ＭＳ 明朝" w:eastAsia="ＭＳ 明朝" w:hAnsi="ＭＳ 明朝" w:hint="eastAsia"/>
          <w:kern w:val="0"/>
          <w:szCs w:val="21"/>
        </w:rPr>
        <w:t>）</w:t>
      </w:r>
    </w:p>
    <w:p w:rsidR="006C3D1A" w:rsidRDefault="006C3D1A" w:rsidP="006C3D1A">
      <w:pPr>
        <w:overflowPunct w:val="0"/>
        <w:autoSpaceDE w:val="0"/>
        <w:autoSpaceDN w:val="0"/>
        <w:ind w:leftChars="1700" w:left="3570"/>
        <w:rPr>
          <w:rFonts w:ascii="ＭＳ 明朝" w:eastAsia="ＭＳ 明朝" w:hAnsi="ＭＳ 明朝"/>
        </w:rPr>
      </w:pPr>
      <w:r>
        <w:rPr>
          <w:rFonts w:ascii="ＭＳ 明朝" w:eastAsia="ＭＳ 明朝" w:hAnsi="ＭＳ 明朝" w:hint="eastAsia"/>
        </w:rPr>
        <w:t>（</w:t>
      </w:r>
      <w:r w:rsidRPr="006F38E4">
        <w:rPr>
          <w:rFonts w:ascii="ＭＳ 明朝" w:eastAsia="ＭＳ 明朝" w:hAnsi="ＭＳ 明朝" w:hint="eastAsia"/>
        </w:rPr>
        <w:t>法人の名称又は称号</w:t>
      </w:r>
      <w:r>
        <w:rPr>
          <w:rFonts w:ascii="ＭＳ 明朝" w:eastAsia="ＭＳ 明朝" w:hAnsi="ＭＳ 明朝" w:hint="eastAsia"/>
        </w:rPr>
        <w:t>）</w:t>
      </w:r>
    </w:p>
    <w:p w:rsidR="006C3D1A" w:rsidRDefault="006C3D1A" w:rsidP="006C3D1A">
      <w:pPr>
        <w:overflowPunct w:val="0"/>
        <w:autoSpaceDE w:val="0"/>
        <w:autoSpaceDN w:val="0"/>
        <w:ind w:leftChars="1700" w:left="3570"/>
        <w:rPr>
          <w:rFonts w:ascii="ＭＳ 明朝" w:eastAsia="ＭＳ 明朝" w:hAnsi="ＭＳ 明朝"/>
          <w:kern w:val="0"/>
        </w:rPr>
      </w:pPr>
      <w:r>
        <w:rPr>
          <w:rFonts w:ascii="ＭＳ 明朝" w:eastAsia="ＭＳ 明朝" w:hAnsi="ＭＳ 明朝" w:hint="eastAsia"/>
          <w:kern w:val="0"/>
        </w:rPr>
        <w:t>（</w:t>
      </w:r>
      <w:r w:rsidRPr="006F38E4">
        <w:rPr>
          <w:rFonts w:ascii="ＭＳ 明朝" w:eastAsia="ＭＳ 明朝" w:hAnsi="ＭＳ 明朝" w:hint="eastAsia"/>
          <w:kern w:val="0"/>
        </w:rPr>
        <w:t>代表者氏名</w:t>
      </w:r>
      <w:r>
        <w:rPr>
          <w:rFonts w:ascii="ＭＳ 明朝" w:eastAsia="ＭＳ 明朝" w:hAnsi="ＭＳ 明朝" w:hint="eastAsia"/>
          <w:kern w:val="0"/>
        </w:rPr>
        <w:t>）</w:t>
      </w:r>
    </w:p>
    <w:p w:rsidR="006C3D1A" w:rsidRDefault="006C3D1A" w:rsidP="006C3D1A">
      <w:pPr>
        <w:overflowPunct w:val="0"/>
        <w:autoSpaceDE w:val="0"/>
        <w:autoSpaceDN w:val="0"/>
        <w:ind w:leftChars="1700" w:left="3570"/>
        <w:rPr>
          <w:rFonts w:ascii="ＭＳ 明朝" w:eastAsia="ＭＳ 明朝" w:hAnsi="ＭＳ 明朝"/>
          <w:kern w:val="0"/>
          <w:szCs w:val="21"/>
        </w:rPr>
      </w:pPr>
      <w:r>
        <w:rPr>
          <w:rFonts w:ascii="ＭＳ 明朝" w:eastAsia="ＭＳ 明朝" w:hAnsi="ＭＳ 明朝" w:hint="eastAsia"/>
          <w:kern w:val="0"/>
          <w:szCs w:val="21"/>
        </w:rPr>
        <w:t>（</w:t>
      </w:r>
      <w:r w:rsidRPr="006F38E4">
        <w:rPr>
          <w:rFonts w:ascii="ＭＳ 明朝" w:eastAsia="ＭＳ 明朝" w:hAnsi="ＭＳ 明朝" w:hint="eastAsia"/>
          <w:kern w:val="0"/>
          <w:szCs w:val="21"/>
        </w:rPr>
        <w:t>事務所又は営業所の所在地</w:t>
      </w:r>
      <w:r>
        <w:rPr>
          <w:rFonts w:ascii="ＭＳ 明朝" w:eastAsia="ＭＳ 明朝" w:hAnsi="ＭＳ 明朝" w:hint="eastAsia"/>
          <w:kern w:val="0"/>
          <w:szCs w:val="21"/>
        </w:rPr>
        <w:t>）</w:t>
      </w:r>
    </w:p>
    <w:p w:rsidR="006C3D1A" w:rsidRDefault="006C3D1A" w:rsidP="006C3D1A">
      <w:pPr>
        <w:wordWrap w:val="0"/>
        <w:overflowPunct w:val="0"/>
        <w:autoSpaceDE w:val="0"/>
        <w:autoSpaceDN w:val="0"/>
        <w:rPr>
          <w:rFonts w:ascii="ＭＳ 明朝" w:eastAsia="ＭＳ 明朝" w:hAnsi="ＭＳ 明朝"/>
          <w:sz w:val="24"/>
          <w:szCs w:val="28"/>
        </w:rPr>
      </w:pPr>
    </w:p>
    <w:p w:rsidR="006C3D1A" w:rsidRDefault="006C3D1A" w:rsidP="006C3D1A">
      <w:pPr>
        <w:overflowPunct w:val="0"/>
        <w:autoSpaceDE w:val="0"/>
        <w:autoSpaceDN w:val="0"/>
        <w:spacing w:afterLines="50" w:after="180"/>
        <w:ind w:rightChars="353" w:right="741" w:firstLineChars="295" w:firstLine="708"/>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誓約書</w:t>
      </w:r>
    </w:p>
    <w:p w:rsidR="006C3D1A" w:rsidRPr="004E4547" w:rsidRDefault="006C3D1A" w:rsidP="006C3D1A">
      <w:pPr>
        <w:wordWrap w:val="0"/>
        <w:overflowPunct w:val="0"/>
        <w:autoSpaceDE w:val="0"/>
        <w:autoSpaceDN w:val="0"/>
        <w:rPr>
          <w:rFonts w:ascii="ＭＳ 明朝" w:eastAsia="ＭＳ 明朝" w:hAnsi="ＭＳ 明朝"/>
          <w:sz w:val="24"/>
          <w:szCs w:val="28"/>
        </w:rPr>
      </w:pPr>
    </w:p>
    <w:p w:rsidR="006C3D1A" w:rsidRDefault="006C3D1A" w:rsidP="006C3D1A">
      <w:pPr>
        <w:wordWrap w:val="0"/>
        <w:overflowPunct w:val="0"/>
        <w:autoSpaceDE w:val="0"/>
        <w:autoSpaceDN w:val="0"/>
        <w:ind w:leftChars="50" w:left="105" w:rightChars="50" w:right="105"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当法人は、蘭越町空家等管理活用支援法人の指定にあたり、次の事項を誓約します。</w:t>
      </w:r>
    </w:p>
    <w:p w:rsidR="006C3D1A" w:rsidRDefault="006C3D1A" w:rsidP="006C3D1A">
      <w:pPr>
        <w:wordWrap w:val="0"/>
        <w:overflowPunct w:val="0"/>
        <w:autoSpaceDE w:val="0"/>
        <w:autoSpaceDN w:val="0"/>
        <w:ind w:leftChars="50" w:left="105" w:rightChars="50" w:right="105" w:firstLineChars="100" w:firstLine="240"/>
        <w:rPr>
          <w:rFonts w:ascii="ＭＳ 明朝" w:eastAsia="ＭＳ 明朝" w:hAnsi="ＭＳ 明朝"/>
          <w:sz w:val="24"/>
          <w:szCs w:val="28"/>
        </w:rPr>
      </w:pPr>
    </w:p>
    <w:p w:rsidR="006C3D1A" w:rsidRDefault="006C3D1A" w:rsidP="00407DA3">
      <w:pPr>
        <w:autoSpaceDE w:val="0"/>
        <w:autoSpaceDN w:val="0"/>
        <w:adjustRightInd w:val="0"/>
        <w:ind w:left="24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申請者又はその構成員が、暴力団員による不当な行為の防止等に関する法律（平成３年法律第７７号）第２条第６号に規定する暴力団員又は同号に規定する暴力団員でなくなった日から５年を経過しない者でないこと。</w:t>
      </w:r>
    </w:p>
    <w:p w:rsidR="006C3D1A" w:rsidRDefault="006C3D1A" w:rsidP="006C3D1A">
      <w:pPr>
        <w:autoSpaceDE w:val="0"/>
        <w:autoSpaceDN w:val="0"/>
        <w:adjustRightInd w:val="0"/>
        <w:ind w:rightChars="50" w:right="105"/>
        <w:jc w:val="left"/>
        <w:rPr>
          <w:rFonts w:ascii="ＭＳ 明朝" w:eastAsia="ＭＳ 明朝" w:hAnsi="ＭＳ 明朝" w:cs="ＭＳ明朝"/>
          <w:kern w:val="0"/>
          <w:sz w:val="24"/>
          <w:szCs w:val="24"/>
        </w:rPr>
      </w:pPr>
    </w:p>
    <w:p w:rsidR="006C3D1A" w:rsidRDefault="006C3D1A" w:rsidP="006C3D1A">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役員のうちに、次のいずれかに該当する者がいないこと。</w:t>
      </w:r>
    </w:p>
    <w:p w:rsidR="006C3D1A" w:rsidRPr="006C3D1A" w:rsidRDefault="006C3D1A" w:rsidP="006C3D1A">
      <w:pPr>
        <w:pStyle w:val="a3"/>
        <w:numPr>
          <w:ilvl w:val="0"/>
          <w:numId w:val="1"/>
        </w:numPr>
        <w:autoSpaceDE w:val="0"/>
        <w:autoSpaceDN w:val="0"/>
        <w:adjustRightInd w:val="0"/>
        <w:ind w:leftChars="0" w:rightChars="50" w:right="105"/>
        <w:jc w:val="left"/>
        <w:rPr>
          <w:rFonts w:ascii="ＭＳ 明朝" w:eastAsia="ＭＳ 明朝" w:hAnsi="ＭＳ 明朝" w:cs="ＭＳ明朝"/>
          <w:kern w:val="0"/>
          <w:sz w:val="24"/>
          <w:szCs w:val="24"/>
        </w:rPr>
      </w:pPr>
      <w:r w:rsidRPr="006C3D1A">
        <w:rPr>
          <w:rFonts w:ascii="ＭＳ 明朝" w:eastAsia="ＭＳ 明朝" w:hAnsi="ＭＳ 明朝" w:cs="ＭＳ明朝" w:hint="eastAsia"/>
          <w:kern w:val="0"/>
          <w:sz w:val="24"/>
          <w:szCs w:val="24"/>
        </w:rPr>
        <w:t>未成年者</w:t>
      </w:r>
    </w:p>
    <w:p w:rsidR="006C3D1A" w:rsidRDefault="006C3D1A" w:rsidP="006C3D1A">
      <w:pPr>
        <w:pStyle w:val="a3"/>
        <w:numPr>
          <w:ilvl w:val="0"/>
          <w:numId w:val="1"/>
        </w:numPr>
        <w:autoSpaceDE w:val="0"/>
        <w:autoSpaceDN w:val="0"/>
        <w:adjustRightInd w:val="0"/>
        <w:ind w:leftChars="0"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破産手続開始の決定を受けて復権を得ない者</w:t>
      </w:r>
    </w:p>
    <w:p w:rsidR="003478D2" w:rsidRDefault="00407DA3" w:rsidP="003478D2">
      <w:pPr>
        <w:pStyle w:val="a3"/>
        <w:numPr>
          <w:ilvl w:val="0"/>
          <w:numId w:val="1"/>
        </w:numPr>
        <w:autoSpaceDE w:val="0"/>
        <w:autoSpaceDN w:val="0"/>
        <w:adjustRightInd w:val="0"/>
        <w:ind w:leftChars="0"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拘禁刑以上の刑に処され、その刑の執行を終わり、又は刑の執行を受けるこ</w:t>
      </w:r>
    </w:p>
    <w:p w:rsidR="006C3D1A" w:rsidRPr="003478D2" w:rsidRDefault="00407DA3" w:rsidP="003478D2">
      <w:pPr>
        <w:autoSpaceDE w:val="0"/>
        <w:autoSpaceDN w:val="0"/>
        <w:adjustRightInd w:val="0"/>
        <w:ind w:left="240" w:rightChars="50" w:right="105"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と</w:t>
      </w:r>
      <w:r w:rsidR="006C3D1A" w:rsidRPr="003478D2">
        <w:rPr>
          <w:rFonts w:ascii="ＭＳ 明朝" w:eastAsia="ＭＳ 明朝" w:hAnsi="ＭＳ 明朝" w:cs="ＭＳ明朝" w:hint="eastAsia"/>
          <w:kern w:val="0"/>
          <w:sz w:val="24"/>
          <w:szCs w:val="24"/>
        </w:rPr>
        <w:t>がなくなった日から５年を経過しない者</w:t>
      </w:r>
    </w:p>
    <w:p w:rsidR="006C3D1A" w:rsidRDefault="006C3D1A" w:rsidP="006C3D1A">
      <w:pPr>
        <w:pStyle w:val="a3"/>
        <w:numPr>
          <w:ilvl w:val="0"/>
          <w:numId w:val="1"/>
        </w:numPr>
        <w:autoSpaceDE w:val="0"/>
        <w:autoSpaceDN w:val="0"/>
        <w:adjustRightInd w:val="0"/>
        <w:ind w:leftChars="0"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心身の故障により業務を適正に遂行することができない者</w:t>
      </w:r>
    </w:p>
    <w:p w:rsidR="004A3EF4" w:rsidRPr="003C2F2A" w:rsidRDefault="004A3EF4" w:rsidP="006C3D1A">
      <w:pPr>
        <w:pStyle w:val="a3"/>
        <w:numPr>
          <w:ilvl w:val="0"/>
          <w:numId w:val="1"/>
        </w:numPr>
        <w:autoSpaceDE w:val="0"/>
        <w:autoSpaceDN w:val="0"/>
        <w:adjustRightInd w:val="0"/>
        <w:ind w:leftChars="0" w:rightChars="50" w:right="105"/>
        <w:jc w:val="left"/>
        <w:rPr>
          <w:rFonts w:ascii="ＭＳ 明朝" w:eastAsia="ＭＳ 明朝" w:hAnsi="ＭＳ 明朝" w:cs="ＭＳ明朝"/>
          <w:kern w:val="0"/>
          <w:sz w:val="24"/>
          <w:szCs w:val="24"/>
        </w:rPr>
      </w:pPr>
      <w:r w:rsidRPr="003C2F2A">
        <w:rPr>
          <w:rFonts w:ascii="ＭＳ 明朝" w:eastAsia="ＭＳ 明朝" w:hAnsi="ＭＳ 明朝"/>
          <w:color w:val="000000"/>
          <w:sz w:val="24"/>
        </w:rPr>
        <w:t>支援法人の業務に関し不正又は不誠実な行為をするおそれが明らかな者</w:t>
      </w:r>
    </w:p>
    <w:p w:rsidR="006C3D1A" w:rsidRDefault="006C3D1A" w:rsidP="006C3D1A">
      <w:pPr>
        <w:pStyle w:val="a3"/>
        <w:numPr>
          <w:ilvl w:val="0"/>
          <w:numId w:val="1"/>
        </w:numPr>
        <w:autoSpaceDE w:val="0"/>
        <w:autoSpaceDN w:val="0"/>
        <w:adjustRightInd w:val="0"/>
        <w:ind w:leftChars="0"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暴力団員等</w:t>
      </w:r>
    </w:p>
    <w:p w:rsidR="006C3D1A" w:rsidRPr="006C3D1A" w:rsidRDefault="006C3D1A" w:rsidP="006C3D1A">
      <w:pPr>
        <w:autoSpaceDE w:val="0"/>
        <w:autoSpaceDN w:val="0"/>
        <w:adjustRightInd w:val="0"/>
        <w:ind w:rightChars="50" w:right="105"/>
        <w:jc w:val="left"/>
        <w:rPr>
          <w:rFonts w:ascii="ＭＳ 明朝" w:eastAsia="ＭＳ 明朝" w:hAnsi="ＭＳ 明朝" w:cs="ＭＳ明朝"/>
          <w:kern w:val="0"/>
          <w:sz w:val="24"/>
          <w:szCs w:val="24"/>
        </w:rPr>
      </w:pPr>
    </w:p>
    <w:p w:rsidR="006C3D1A" w:rsidRDefault="006C3D1A" w:rsidP="00407DA3">
      <w:pPr>
        <w:autoSpaceDE w:val="0"/>
        <w:autoSpaceDN w:val="0"/>
        <w:adjustRightInd w:val="0"/>
        <w:ind w:left="24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支援法人として行おうとする業務の内容が、空家等対策の推進にする特別措置法第２４条各号に規定する業務として適切なものであること。</w:t>
      </w:r>
    </w:p>
    <w:p w:rsidR="006C3D1A" w:rsidRDefault="006C3D1A" w:rsidP="006C3D1A">
      <w:pPr>
        <w:autoSpaceDE w:val="0"/>
        <w:autoSpaceDN w:val="0"/>
        <w:adjustRightInd w:val="0"/>
        <w:ind w:rightChars="50" w:right="105"/>
        <w:jc w:val="left"/>
        <w:rPr>
          <w:rFonts w:ascii="ＭＳ 明朝" w:eastAsia="ＭＳ 明朝" w:hAnsi="ＭＳ 明朝" w:cs="ＭＳ明朝"/>
          <w:kern w:val="0"/>
          <w:sz w:val="24"/>
          <w:szCs w:val="24"/>
        </w:rPr>
      </w:pPr>
    </w:p>
    <w:p w:rsidR="006C3D1A" w:rsidRDefault="006C3D1A" w:rsidP="00407DA3">
      <w:pPr>
        <w:autoSpaceDE w:val="0"/>
        <w:autoSpaceDN w:val="0"/>
        <w:adjustRightInd w:val="0"/>
        <w:ind w:left="240" w:rightChars="50" w:right="105"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　必要な人員の配置、個人情報の保護その他業務を適正かつ確実に遂行するために必要な措置を講じること。</w:t>
      </w:r>
    </w:p>
    <w:p w:rsidR="006C3D1A" w:rsidRDefault="006C3D1A" w:rsidP="006C3D1A">
      <w:pPr>
        <w:autoSpaceDE w:val="0"/>
        <w:autoSpaceDN w:val="0"/>
        <w:adjustRightInd w:val="0"/>
        <w:ind w:rightChars="50" w:right="105"/>
        <w:jc w:val="left"/>
        <w:rPr>
          <w:rFonts w:ascii="ＭＳ 明朝" w:eastAsia="ＭＳ 明朝" w:hAnsi="ＭＳ 明朝" w:cs="ＭＳ明朝"/>
          <w:kern w:val="0"/>
          <w:sz w:val="24"/>
          <w:szCs w:val="24"/>
        </w:rPr>
      </w:pPr>
    </w:p>
    <w:p w:rsidR="006C3D1A" w:rsidRDefault="006C3D1A" w:rsidP="006C3D1A">
      <w:pPr>
        <w:autoSpaceDE w:val="0"/>
        <w:autoSpaceDN w:val="0"/>
        <w:adjustRightInd w:val="0"/>
        <w:ind w:rightChars="50" w:right="10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　業務を的確かつ円滑に遂行するために必要な経理的基礎を有すること。</w:t>
      </w:r>
    </w:p>
    <w:bookmarkEnd w:id="0"/>
    <w:p w:rsidR="00907C6E" w:rsidRPr="006C3D1A" w:rsidRDefault="00407DA3">
      <w:pPr>
        <w:rPr>
          <w:rFonts w:ascii="ＭＳ 明朝" w:eastAsia="ＭＳ 明朝" w:hAnsi="ＭＳ 明朝"/>
        </w:rPr>
      </w:pPr>
    </w:p>
    <w:sectPr w:rsidR="00907C6E" w:rsidRPr="006C3D1A" w:rsidSect="006C3D1A">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F4" w:rsidRDefault="004A3EF4" w:rsidP="004A3EF4">
      <w:r>
        <w:separator/>
      </w:r>
    </w:p>
  </w:endnote>
  <w:endnote w:type="continuationSeparator" w:id="0">
    <w:p w:rsidR="004A3EF4" w:rsidRDefault="004A3EF4" w:rsidP="004A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F4" w:rsidRDefault="004A3EF4" w:rsidP="004A3EF4">
      <w:r>
        <w:separator/>
      </w:r>
    </w:p>
  </w:footnote>
  <w:footnote w:type="continuationSeparator" w:id="0">
    <w:p w:rsidR="004A3EF4" w:rsidRDefault="004A3EF4" w:rsidP="004A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3E3B"/>
    <w:multiLevelType w:val="hybridMultilevel"/>
    <w:tmpl w:val="BFE2D0F4"/>
    <w:lvl w:ilvl="0" w:tplc="BF20CCD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1A"/>
    <w:rsid w:val="003478D2"/>
    <w:rsid w:val="003C2F2A"/>
    <w:rsid w:val="00407DA3"/>
    <w:rsid w:val="004A3EF4"/>
    <w:rsid w:val="00636D47"/>
    <w:rsid w:val="006C3D1A"/>
    <w:rsid w:val="0081423D"/>
    <w:rsid w:val="00D84EB1"/>
    <w:rsid w:val="00E2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C7286"/>
  <w15:chartTrackingRefBased/>
  <w15:docId w15:val="{18203E16-D232-4E56-B39E-DA3636D5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D1A"/>
    <w:pPr>
      <w:ind w:leftChars="400" w:left="840"/>
    </w:pPr>
  </w:style>
  <w:style w:type="paragraph" w:styleId="a4">
    <w:name w:val="header"/>
    <w:basedOn w:val="a"/>
    <w:link w:val="a5"/>
    <w:uiPriority w:val="99"/>
    <w:unhideWhenUsed/>
    <w:rsid w:val="004A3EF4"/>
    <w:pPr>
      <w:tabs>
        <w:tab w:val="center" w:pos="4252"/>
        <w:tab w:val="right" w:pos="8504"/>
      </w:tabs>
      <w:snapToGrid w:val="0"/>
    </w:pPr>
  </w:style>
  <w:style w:type="character" w:customStyle="1" w:styleId="a5">
    <w:name w:val="ヘッダー (文字)"/>
    <w:basedOn w:val="a0"/>
    <w:link w:val="a4"/>
    <w:uiPriority w:val="99"/>
    <w:rsid w:val="004A3EF4"/>
  </w:style>
  <w:style w:type="paragraph" w:styleId="a6">
    <w:name w:val="footer"/>
    <w:basedOn w:val="a"/>
    <w:link w:val="a7"/>
    <w:uiPriority w:val="99"/>
    <w:unhideWhenUsed/>
    <w:rsid w:val="004A3EF4"/>
    <w:pPr>
      <w:tabs>
        <w:tab w:val="center" w:pos="4252"/>
        <w:tab w:val="right" w:pos="8504"/>
      </w:tabs>
      <w:snapToGrid w:val="0"/>
    </w:pPr>
  </w:style>
  <w:style w:type="character" w:customStyle="1" w:styleId="a7">
    <w:name w:val="フッター (文字)"/>
    <w:basedOn w:val="a0"/>
    <w:link w:val="a6"/>
    <w:uiPriority w:val="99"/>
    <w:rsid w:val="004A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優斗</dc:creator>
  <cp:keywords/>
  <dc:description/>
  <cp:lastModifiedBy>嶋田　優斗</cp:lastModifiedBy>
  <cp:revision>4</cp:revision>
  <dcterms:created xsi:type="dcterms:W3CDTF">2025-02-26T00:21:00Z</dcterms:created>
  <dcterms:modified xsi:type="dcterms:W3CDTF">2025-02-28T00:27:00Z</dcterms:modified>
</cp:coreProperties>
</file>